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A9" w:rsidRPr="00F21407" w:rsidRDefault="002621A9" w:rsidP="00FB5F5E">
      <w:pPr>
        <w:jc w:val="center"/>
        <w:rPr>
          <w:rFonts w:ascii="Tahoma" w:hAnsi="Tahoma" w:cs="Tahoma"/>
          <w:b/>
          <w:sz w:val="72"/>
          <w:szCs w:val="72"/>
        </w:rPr>
      </w:pPr>
      <w:bookmarkStart w:id="0" w:name="_GoBack"/>
      <w:bookmarkEnd w:id="0"/>
      <w:r w:rsidRPr="00F21407">
        <w:rPr>
          <w:rFonts w:ascii="Tahoma" w:hAnsi="Tahoma" w:cs="Tahoma"/>
          <w:b/>
          <w:sz w:val="72"/>
          <w:szCs w:val="72"/>
        </w:rPr>
        <w:t>Beleidsplan</w:t>
      </w:r>
    </w:p>
    <w:p w:rsidR="002621A9" w:rsidRPr="00F21407" w:rsidRDefault="002621A9" w:rsidP="00FB5F5E">
      <w:pPr>
        <w:jc w:val="center"/>
        <w:rPr>
          <w:rFonts w:ascii="Tahoma" w:hAnsi="Tahoma" w:cs="Tahoma"/>
          <w:b/>
          <w:sz w:val="72"/>
          <w:szCs w:val="72"/>
        </w:rPr>
      </w:pPr>
    </w:p>
    <w:p w:rsidR="007B1B87" w:rsidRPr="00F21407" w:rsidRDefault="002621A9" w:rsidP="00FB5F5E">
      <w:pPr>
        <w:jc w:val="center"/>
        <w:rPr>
          <w:rFonts w:ascii="Tahoma" w:hAnsi="Tahoma" w:cs="Tahoma"/>
          <w:b/>
          <w:sz w:val="72"/>
          <w:szCs w:val="72"/>
        </w:rPr>
      </w:pPr>
      <w:r w:rsidRPr="00F21407">
        <w:rPr>
          <w:rFonts w:ascii="Tahoma" w:hAnsi="Tahoma" w:cs="Tahoma"/>
          <w:b/>
          <w:sz w:val="72"/>
          <w:szCs w:val="72"/>
        </w:rPr>
        <w:t xml:space="preserve"> 2015 – 2019</w:t>
      </w:r>
    </w:p>
    <w:p w:rsidR="002621A9" w:rsidRPr="00F21407" w:rsidRDefault="002621A9" w:rsidP="00FB5F5E">
      <w:pPr>
        <w:jc w:val="center"/>
        <w:rPr>
          <w:rFonts w:ascii="Tahoma" w:hAnsi="Tahoma" w:cs="Tahoma"/>
          <w:b/>
          <w:sz w:val="72"/>
          <w:szCs w:val="72"/>
        </w:rPr>
      </w:pPr>
    </w:p>
    <w:p w:rsidR="002621A9" w:rsidRPr="00F21407" w:rsidRDefault="002621A9" w:rsidP="00FB5F5E">
      <w:pPr>
        <w:jc w:val="center"/>
        <w:rPr>
          <w:rFonts w:ascii="Tahoma" w:hAnsi="Tahoma" w:cs="Tahoma"/>
          <w:b/>
          <w:sz w:val="72"/>
          <w:szCs w:val="72"/>
        </w:rPr>
      </w:pPr>
    </w:p>
    <w:p w:rsidR="002621A9" w:rsidRPr="00F21407" w:rsidRDefault="002621A9" w:rsidP="00FB5F5E">
      <w:pPr>
        <w:jc w:val="center"/>
        <w:rPr>
          <w:rFonts w:ascii="Tahoma" w:hAnsi="Tahoma" w:cs="Tahoma"/>
          <w:b/>
          <w:sz w:val="72"/>
          <w:szCs w:val="72"/>
        </w:rPr>
      </w:pPr>
      <w:r w:rsidRPr="00F21407">
        <w:rPr>
          <w:rFonts w:ascii="Tahoma" w:hAnsi="Tahoma" w:cs="Tahoma"/>
          <w:b/>
          <w:sz w:val="72"/>
          <w:szCs w:val="72"/>
        </w:rPr>
        <w:t>Gereformeerde Kerk van Ooltgensplaat</w:t>
      </w:r>
    </w:p>
    <w:p w:rsidR="002621A9" w:rsidRPr="00F21407" w:rsidRDefault="002621A9" w:rsidP="00FB5F5E">
      <w:pPr>
        <w:jc w:val="center"/>
        <w:rPr>
          <w:rFonts w:ascii="Tahoma" w:hAnsi="Tahoma" w:cs="Tahoma"/>
        </w:rPr>
      </w:pPr>
    </w:p>
    <w:p w:rsidR="002621A9" w:rsidRPr="00F21407" w:rsidRDefault="002621A9" w:rsidP="00FB5F5E">
      <w:pPr>
        <w:jc w:val="center"/>
        <w:rPr>
          <w:rFonts w:ascii="Tahoma" w:hAnsi="Tahoma" w:cs="Tahoma"/>
        </w:rPr>
      </w:pPr>
    </w:p>
    <w:p w:rsidR="00DF1F3E" w:rsidRPr="00F21407" w:rsidRDefault="007023A0" w:rsidP="00FB5F5E">
      <w:pPr>
        <w:jc w:val="center"/>
        <w:rPr>
          <w:rFonts w:ascii="Tahoma" w:hAnsi="Tahoma" w:cs="Tahoma"/>
        </w:rPr>
      </w:pPr>
      <w:r>
        <w:rPr>
          <w:rFonts w:ascii="Tahoma" w:hAnsi="Tahoma" w:cs="Tahoma"/>
          <w:noProof/>
          <w:lang w:eastAsia="nl-NL"/>
        </w:rPr>
        <w:drawing>
          <wp:inline distT="0" distB="0" distL="0" distR="0">
            <wp:extent cx="2176796" cy="3200400"/>
            <wp:effectExtent l="1905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80590" cy="3205978"/>
                    </a:xfrm>
                    <a:prstGeom prst="rect">
                      <a:avLst/>
                    </a:prstGeom>
                    <a:noFill/>
                    <a:ln w="9525">
                      <a:noFill/>
                      <a:miter lim="800000"/>
                      <a:headEnd/>
                      <a:tailEnd/>
                    </a:ln>
                  </pic:spPr>
                </pic:pic>
              </a:graphicData>
            </a:graphic>
          </wp:inline>
        </w:drawing>
      </w:r>
    </w:p>
    <w:p w:rsidR="00DF1F3E" w:rsidRDefault="00DF1F3E" w:rsidP="00FB5F5E">
      <w:pPr>
        <w:jc w:val="center"/>
        <w:rPr>
          <w:rFonts w:ascii="Tahoma" w:hAnsi="Tahoma" w:cs="Tahoma"/>
        </w:rPr>
      </w:pPr>
    </w:p>
    <w:p w:rsidR="00F6747D" w:rsidRPr="00F21407" w:rsidRDefault="00F6747D" w:rsidP="00FB5F5E">
      <w:pPr>
        <w:jc w:val="center"/>
        <w:rPr>
          <w:rFonts w:ascii="Tahoma" w:hAnsi="Tahoma" w:cs="Tahoma"/>
        </w:rPr>
      </w:pPr>
    </w:p>
    <w:p w:rsidR="00F21407" w:rsidRPr="00F21407" w:rsidRDefault="00F21407" w:rsidP="00FB5F5E">
      <w:pPr>
        <w:jc w:val="center"/>
        <w:rPr>
          <w:rFonts w:ascii="Tahoma" w:hAnsi="Tahoma" w:cs="Tahoma"/>
        </w:rPr>
      </w:pPr>
    </w:p>
    <w:p w:rsidR="00320AC8" w:rsidRPr="00F21407" w:rsidRDefault="00320AC8" w:rsidP="00FB5F5E">
      <w:pPr>
        <w:jc w:val="center"/>
        <w:rPr>
          <w:rFonts w:ascii="Tahoma" w:hAnsi="Tahoma" w:cs="Tahoma"/>
          <w:b/>
          <w:i/>
          <w:sz w:val="28"/>
          <w:szCs w:val="28"/>
        </w:rPr>
      </w:pPr>
      <w:r w:rsidRPr="00F21407">
        <w:rPr>
          <w:rFonts w:ascii="Tahoma" w:hAnsi="Tahoma" w:cs="Tahoma"/>
          <w:b/>
          <w:i/>
          <w:sz w:val="28"/>
          <w:szCs w:val="28"/>
        </w:rPr>
        <w:t>…leg een stevig fundament voor de toekomst… en waak over hetgeen je is toev</w:t>
      </w:r>
      <w:r w:rsidR="002621A9" w:rsidRPr="00F21407">
        <w:rPr>
          <w:rFonts w:ascii="Tahoma" w:hAnsi="Tahoma" w:cs="Tahoma"/>
          <w:b/>
          <w:i/>
          <w:sz w:val="28"/>
          <w:szCs w:val="28"/>
        </w:rPr>
        <w:t>e</w:t>
      </w:r>
      <w:r w:rsidRPr="00F21407">
        <w:rPr>
          <w:rFonts w:ascii="Tahoma" w:hAnsi="Tahoma" w:cs="Tahoma"/>
          <w:b/>
          <w:i/>
          <w:sz w:val="28"/>
          <w:szCs w:val="28"/>
        </w:rPr>
        <w:t xml:space="preserve">rtrouwd… </w:t>
      </w:r>
    </w:p>
    <w:p w:rsidR="00BB54AE" w:rsidRPr="00F21407" w:rsidRDefault="00BB54AE" w:rsidP="00FB5F5E">
      <w:pPr>
        <w:jc w:val="center"/>
        <w:rPr>
          <w:rFonts w:ascii="Tahoma" w:hAnsi="Tahoma" w:cs="Tahoma"/>
          <w:b/>
        </w:rPr>
      </w:pPr>
    </w:p>
    <w:p w:rsidR="00320AC8" w:rsidRPr="00F21407" w:rsidRDefault="00320AC8" w:rsidP="00FB5F5E">
      <w:pPr>
        <w:jc w:val="center"/>
        <w:rPr>
          <w:rFonts w:ascii="Tahoma" w:hAnsi="Tahoma" w:cs="Tahoma"/>
          <w:b/>
        </w:rPr>
      </w:pPr>
      <w:r w:rsidRPr="00F21407">
        <w:rPr>
          <w:rFonts w:ascii="Tahoma" w:hAnsi="Tahoma" w:cs="Tahoma"/>
          <w:b/>
        </w:rPr>
        <w:t xml:space="preserve">(1 </w:t>
      </w:r>
      <w:proofErr w:type="spellStart"/>
      <w:r w:rsidRPr="00F21407">
        <w:rPr>
          <w:rFonts w:ascii="Tahoma" w:hAnsi="Tahoma" w:cs="Tahoma"/>
          <w:b/>
        </w:rPr>
        <w:t>Timote</w:t>
      </w:r>
      <w:r w:rsidR="002621A9" w:rsidRPr="00F21407">
        <w:rPr>
          <w:rFonts w:ascii="Tahoma" w:hAnsi="Tahoma" w:cs="Tahoma"/>
          <w:b/>
        </w:rPr>
        <w:t>ü</w:t>
      </w:r>
      <w:r w:rsidRPr="00F21407">
        <w:rPr>
          <w:rFonts w:ascii="Tahoma" w:hAnsi="Tahoma" w:cs="Tahoma"/>
          <w:b/>
        </w:rPr>
        <w:t>s</w:t>
      </w:r>
      <w:proofErr w:type="spellEnd"/>
      <w:r w:rsidRPr="00F21407">
        <w:rPr>
          <w:rFonts w:ascii="Tahoma" w:hAnsi="Tahoma" w:cs="Tahoma"/>
          <w:b/>
        </w:rPr>
        <w:t xml:space="preserve"> 6:19 en 20 </w:t>
      </w:r>
      <w:proofErr w:type="spellStart"/>
      <w:r w:rsidRPr="00F21407">
        <w:rPr>
          <w:rFonts w:ascii="Tahoma" w:hAnsi="Tahoma" w:cs="Tahoma"/>
          <w:b/>
        </w:rPr>
        <w:t>ged.</w:t>
      </w:r>
      <w:proofErr w:type="spellEnd"/>
      <w:r w:rsidRPr="00F21407">
        <w:rPr>
          <w:rFonts w:ascii="Tahoma" w:hAnsi="Tahoma" w:cs="Tahoma"/>
          <w:b/>
        </w:rPr>
        <w:t>)</w:t>
      </w:r>
    </w:p>
    <w:p w:rsidR="00320AC8" w:rsidRDefault="00320AC8" w:rsidP="00FB5F5E">
      <w:pPr>
        <w:jc w:val="center"/>
        <w:rPr>
          <w:rFonts w:ascii="Tahoma" w:hAnsi="Tahoma" w:cs="Tahoma"/>
        </w:rPr>
      </w:pPr>
    </w:p>
    <w:sdt>
      <w:sdtPr>
        <w:rPr>
          <w:rFonts w:ascii="Tahoma" w:eastAsia="MS Mincho" w:hAnsi="Tahoma" w:cs="Tahoma"/>
          <w:b w:val="0"/>
          <w:bCs w:val="0"/>
          <w:color w:val="auto"/>
          <w:sz w:val="22"/>
          <w:szCs w:val="22"/>
          <w:lang w:eastAsia="en-US"/>
        </w:rPr>
        <w:id w:val="345752602"/>
        <w:docPartObj>
          <w:docPartGallery w:val="Table of Contents"/>
          <w:docPartUnique/>
        </w:docPartObj>
      </w:sdtPr>
      <w:sdtEndPr/>
      <w:sdtContent>
        <w:p w:rsidR="00800EB5" w:rsidRDefault="00800EB5">
          <w:pPr>
            <w:pStyle w:val="Kopvaninhoudsopgave"/>
            <w:rPr>
              <w:rFonts w:ascii="Tahoma" w:hAnsi="Tahoma" w:cs="Tahoma"/>
              <w:color w:val="auto"/>
            </w:rPr>
          </w:pPr>
        </w:p>
        <w:p w:rsidR="00591C01" w:rsidRDefault="00591C01">
          <w:pPr>
            <w:pStyle w:val="Kopvaninhoudsopgave"/>
            <w:rPr>
              <w:rFonts w:ascii="Tahoma" w:hAnsi="Tahoma" w:cs="Tahoma"/>
              <w:color w:val="auto"/>
            </w:rPr>
          </w:pPr>
          <w:r w:rsidRPr="00F21407">
            <w:rPr>
              <w:rFonts w:ascii="Tahoma" w:hAnsi="Tahoma" w:cs="Tahoma"/>
              <w:color w:val="auto"/>
            </w:rPr>
            <w:t>Inhoudsopgave</w:t>
          </w:r>
        </w:p>
        <w:p w:rsidR="00800EB5" w:rsidRDefault="00800EB5" w:rsidP="00800EB5">
          <w:pPr>
            <w:rPr>
              <w:lang w:eastAsia="nl-NL"/>
            </w:rPr>
          </w:pPr>
        </w:p>
        <w:p w:rsidR="00800EB5" w:rsidRDefault="00800EB5" w:rsidP="00800EB5">
          <w:pPr>
            <w:rPr>
              <w:lang w:eastAsia="nl-NL"/>
            </w:rPr>
          </w:pPr>
        </w:p>
        <w:p w:rsidR="00800EB5" w:rsidRPr="00800EB5" w:rsidRDefault="00800EB5" w:rsidP="00800EB5">
          <w:pPr>
            <w:rPr>
              <w:lang w:eastAsia="nl-NL"/>
            </w:rPr>
          </w:pPr>
        </w:p>
        <w:p w:rsidR="009F2371" w:rsidRDefault="002C31C9">
          <w:pPr>
            <w:pStyle w:val="Inhopg1"/>
            <w:tabs>
              <w:tab w:val="right" w:leader="dot" w:pos="9062"/>
            </w:tabs>
            <w:rPr>
              <w:rStyle w:val="Hyperlink"/>
              <w:noProof/>
            </w:rPr>
          </w:pPr>
          <w:r w:rsidRPr="00F21407">
            <w:rPr>
              <w:rFonts w:ascii="Tahoma" w:hAnsi="Tahoma" w:cs="Tahoma"/>
            </w:rPr>
            <w:fldChar w:fldCharType="begin"/>
          </w:r>
          <w:r w:rsidR="00591C01" w:rsidRPr="00F21407">
            <w:rPr>
              <w:rFonts w:ascii="Tahoma" w:hAnsi="Tahoma" w:cs="Tahoma"/>
            </w:rPr>
            <w:instrText xml:space="preserve"> TOC \o "1-3" \h \z \u </w:instrText>
          </w:r>
          <w:r w:rsidRPr="00F21407">
            <w:rPr>
              <w:rFonts w:ascii="Tahoma" w:hAnsi="Tahoma" w:cs="Tahoma"/>
            </w:rPr>
            <w:fldChar w:fldCharType="separate"/>
          </w:r>
          <w:hyperlink w:anchor="_Toc423960610" w:history="1">
            <w:r w:rsidR="009F2371" w:rsidRPr="006A18FF">
              <w:rPr>
                <w:rStyle w:val="Hyperlink"/>
                <w:rFonts w:ascii="Tahoma" w:hAnsi="Tahoma" w:cs="Tahoma"/>
                <w:noProof/>
              </w:rPr>
              <w:t>Voorwoord</w:t>
            </w:r>
            <w:r w:rsidR="009F2371">
              <w:rPr>
                <w:noProof/>
                <w:webHidden/>
              </w:rPr>
              <w:tab/>
            </w:r>
            <w:r w:rsidR="00C32953">
              <w:rPr>
                <w:noProof/>
                <w:webHidden/>
              </w:rPr>
              <w:t>2</w:t>
            </w:r>
          </w:hyperlink>
        </w:p>
        <w:p w:rsidR="009F2371" w:rsidRPr="009F2371" w:rsidRDefault="009F2371" w:rsidP="009F2371"/>
        <w:p w:rsidR="009F2371" w:rsidRDefault="00F5563D">
          <w:pPr>
            <w:pStyle w:val="Inhopg1"/>
            <w:tabs>
              <w:tab w:val="right" w:leader="dot" w:pos="9062"/>
            </w:tabs>
            <w:rPr>
              <w:rFonts w:eastAsiaTheme="minorEastAsia"/>
              <w:noProof/>
              <w:lang w:eastAsia="nl-NL"/>
            </w:rPr>
          </w:pPr>
          <w:hyperlink w:anchor="_Toc423960611" w:history="1">
            <w:r w:rsidR="009F2371" w:rsidRPr="006A18FF">
              <w:rPr>
                <w:rStyle w:val="Hyperlink"/>
                <w:rFonts w:ascii="Tahoma" w:hAnsi="Tahoma" w:cs="Tahoma"/>
                <w:noProof/>
              </w:rPr>
              <w:t>Inleiding</w:t>
            </w:r>
            <w:r w:rsidR="009F2371">
              <w:rPr>
                <w:noProof/>
                <w:webHidden/>
              </w:rPr>
              <w:tab/>
            </w:r>
            <w:r w:rsidR="002C31C9">
              <w:rPr>
                <w:noProof/>
                <w:webHidden/>
              </w:rPr>
              <w:fldChar w:fldCharType="begin"/>
            </w:r>
            <w:r w:rsidR="009F2371">
              <w:rPr>
                <w:noProof/>
                <w:webHidden/>
              </w:rPr>
              <w:instrText xml:space="preserve"> PAGEREF _Toc423960611 \h </w:instrText>
            </w:r>
            <w:r w:rsidR="002C31C9">
              <w:rPr>
                <w:noProof/>
                <w:webHidden/>
              </w:rPr>
            </w:r>
            <w:r w:rsidR="002C31C9">
              <w:rPr>
                <w:noProof/>
                <w:webHidden/>
              </w:rPr>
              <w:fldChar w:fldCharType="separate"/>
            </w:r>
            <w:r w:rsidR="00C32953">
              <w:rPr>
                <w:noProof/>
                <w:webHidden/>
              </w:rPr>
              <w:t>2</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2" w:history="1">
            <w:r w:rsidR="009F2371" w:rsidRPr="006A18FF">
              <w:rPr>
                <w:rStyle w:val="Hyperlink"/>
                <w:rFonts w:ascii="Tahoma" w:hAnsi="Tahoma" w:cs="Tahoma"/>
                <w:noProof/>
              </w:rPr>
              <w:t>Geschiedenis</w:t>
            </w:r>
            <w:r w:rsidR="009F2371">
              <w:rPr>
                <w:noProof/>
                <w:webHidden/>
              </w:rPr>
              <w:tab/>
            </w:r>
            <w:r w:rsidR="002C31C9">
              <w:rPr>
                <w:noProof/>
                <w:webHidden/>
              </w:rPr>
              <w:fldChar w:fldCharType="begin"/>
            </w:r>
            <w:r w:rsidR="009F2371">
              <w:rPr>
                <w:noProof/>
                <w:webHidden/>
              </w:rPr>
              <w:instrText xml:space="preserve"> PAGEREF _Toc423960612 \h </w:instrText>
            </w:r>
            <w:r w:rsidR="002C31C9">
              <w:rPr>
                <w:noProof/>
                <w:webHidden/>
              </w:rPr>
            </w:r>
            <w:r w:rsidR="002C31C9">
              <w:rPr>
                <w:noProof/>
                <w:webHidden/>
              </w:rPr>
              <w:fldChar w:fldCharType="separate"/>
            </w:r>
            <w:r w:rsidR="00C32953">
              <w:rPr>
                <w:noProof/>
                <w:webHidden/>
              </w:rPr>
              <w:t>3</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3" w:history="1">
            <w:r w:rsidR="009F2371" w:rsidRPr="006A18FF">
              <w:rPr>
                <w:rStyle w:val="Hyperlink"/>
                <w:rFonts w:ascii="Tahoma" w:hAnsi="Tahoma" w:cs="Tahoma"/>
                <w:noProof/>
              </w:rPr>
              <w:t>Gemeente zijn</w:t>
            </w:r>
            <w:r w:rsidR="009F2371">
              <w:rPr>
                <w:noProof/>
                <w:webHidden/>
              </w:rPr>
              <w:tab/>
            </w:r>
            <w:r w:rsidR="002C31C9">
              <w:rPr>
                <w:noProof/>
                <w:webHidden/>
              </w:rPr>
              <w:fldChar w:fldCharType="begin"/>
            </w:r>
            <w:r w:rsidR="009F2371">
              <w:rPr>
                <w:noProof/>
                <w:webHidden/>
              </w:rPr>
              <w:instrText xml:space="preserve"> PAGEREF _Toc423960613 \h </w:instrText>
            </w:r>
            <w:r w:rsidR="002C31C9">
              <w:rPr>
                <w:noProof/>
                <w:webHidden/>
              </w:rPr>
            </w:r>
            <w:r w:rsidR="002C31C9">
              <w:rPr>
                <w:noProof/>
                <w:webHidden/>
              </w:rPr>
              <w:fldChar w:fldCharType="separate"/>
            </w:r>
            <w:r w:rsidR="00C32953">
              <w:rPr>
                <w:noProof/>
                <w:webHidden/>
              </w:rPr>
              <w:t>3</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4" w:history="1">
            <w:r w:rsidR="009F2371" w:rsidRPr="006A18FF">
              <w:rPr>
                <w:rStyle w:val="Hyperlink"/>
                <w:rFonts w:ascii="Tahoma" w:hAnsi="Tahoma" w:cs="Tahoma"/>
                <w:noProof/>
              </w:rPr>
              <w:t>Organisatie &amp; Beheer</w:t>
            </w:r>
            <w:r w:rsidR="009F2371">
              <w:rPr>
                <w:noProof/>
                <w:webHidden/>
              </w:rPr>
              <w:tab/>
            </w:r>
            <w:r w:rsidR="002C31C9">
              <w:rPr>
                <w:noProof/>
                <w:webHidden/>
              </w:rPr>
              <w:fldChar w:fldCharType="begin"/>
            </w:r>
            <w:r w:rsidR="009F2371">
              <w:rPr>
                <w:noProof/>
                <w:webHidden/>
              </w:rPr>
              <w:instrText xml:space="preserve"> PAGEREF _Toc423960614 \h </w:instrText>
            </w:r>
            <w:r w:rsidR="002C31C9">
              <w:rPr>
                <w:noProof/>
                <w:webHidden/>
              </w:rPr>
            </w:r>
            <w:r w:rsidR="002C31C9">
              <w:rPr>
                <w:noProof/>
                <w:webHidden/>
              </w:rPr>
              <w:fldChar w:fldCharType="separate"/>
            </w:r>
            <w:r w:rsidR="00C32953">
              <w:rPr>
                <w:noProof/>
                <w:webHidden/>
              </w:rPr>
              <w:t>4</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5" w:history="1">
            <w:r w:rsidR="009F2371" w:rsidRPr="006A18FF">
              <w:rPr>
                <w:rStyle w:val="Hyperlink"/>
                <w:rFonts w:ascii="Tahoma" w:hAnsi="Tahoma" w:cs="Tahoma"/>
                <w:noProof/>
              </w:rPr>
              <w:t>Eredienst &amp; liturgie</w:t>
            </w:r>
            <w:r w:rsidR="009F2371">
              <w:rPr>
                <w:noProof/>
                <w:webHidden/>
              </w:rPr>
              <w:tab/>
            </w:r>
            <w:r w:rsidR="003E4EAA">
              <w:rPr>
                <w:noProof/>
                <w:webHidden/>
              </w:rPr>
              <w:t>7</w:t>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6" w:history="1">
            <w:r w:rsidR="009F2371" w:rsidRPr="006A18FF">
              <w:rPr>
                <w:rStyle w:val="Hyperlink"/>
                <w:rFonts w:ascii="Tahoma" w:hAnsi="Tahoma" w:cs="Tahoma"/>
                <w:noProof/>
              </w:rPr>
              <w:t>Pastoraat</w:t>
            </w:r>
            <w:r w:rsidR="009F2371">
              <w:rPr>
                <w:noProof/>
                <w:webHidden/>
              </w:rPr>
              <w:tab/>
            </w:r>
            <w:r w:rsidR="003E4EAA">
              <w:rPr>
                <w:noProof/>
                <w:webHidden/>
              </w:rPr>
              <w:t>8</w:t>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7" w:history="1">
            <w:r w:rsidR="009F2371" w:rsidRPr="006A18FF">
              <w:rPr>
                <w:rStyle w:val="Hyperlink"/>
                <w:rFonts w:ascii="Tahoma" w:hAnsi="Tahoma" w:cs="Tahoma"/>
                <w:noProof/>
              </w:rPr>
              <w:t>Gemeente opbouw</w:t>
            </w:r>
            <w:r w:rsidR="009F2371">
              <w:rPr>
                <w:noProof/>
                <w:webHidden/>
              </w:rPr>
              <w:tab/>
            </w:r>
            <w:r w:rsidR="00F6747D">
              <w:rPr>
                <w:noProof/>
                <w:webHidden/>
              </w:rPr>
              <w:t>10</w:t>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8" w:history="1">
            <w:r w:rsidR="009F2371" w:rsidRPr="006A18FF">
              <w:rPr>
                <w:rStyle w:val="Hyperlink"/>
                <w:rFonts w:ascii="Tahoma" w:hAnsi="Tahoma" w:cs="Tahoma"/>
                <w:noProof/>
              </w:rPr>
              <w:t>Kind- &amp; Jeugdwerk</w:t>
            </w:r>
            <w:r w:rsidR="009F2371">
              <w:rPr>
                <w:noProof/>
                <w:webHidden/>
              </w:rPr>
              <w:tab/>
            </w:r>
            <w:r w:rsidR="002C31C9">
              <w:rPr>
                <w:noProof/>
                <w:webHidden/>
              </w:rPr>
              <w:fldChar w:fldCharType="begin"/>
            </w:r>
            <w:r w:rsidR="009F2371">
              <w:rPr>
                <w:noProof/>
                <w:webHidden/>
              </w:rPr>
              <w:instrText xml:space="preserve"> PAGEREF _Toc423960618 \h </w:instrText>
            </w:r>
            <w:r w:rsidR="002C31C9">
              <w:rPr>
                <w:noProof/>
                <w:webHidden/>
              </w:rPr>
            </w:r>
            <w:r w:rsidR="002C31C9">
              <w:rPr>
                <w:noProof/>
                <w:webHidden/>
              </w:rPr>
              <w:fldChar w:fldCharType="separate"/>
            </w:r>
            <w:r w:rsidR="00C32953">
              <w:rPr>
                <w:noProof/>
                <w:webHidden/>
              </w:rPr>
              <w:t>11</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19" w:history="1">
            <w:r w:rsidR="009F2371" w:rsidRPr="006A18FF">
              <w:rPr>
                <w:rStyle w:val="Hyperlink"/>
                <w:rFonts w:ascii="Tahoma" w:hAnsi="Tahoma" w:cs="Tahoma"/>
                <w:noProof/>
              </w:rPr>
              <w:t>Diaconie</w:t>
            </w:r>
            <w:r w:rsidR="009F2371">
              <w:rPr>
                <w:noProof/>
                <w:webHidden/>
              </w:rPr>
              <w:tab/>
            </w:r>
            <w:r w:rsidR="002C31C9">
              <w:rPr>
                <w:noProof/>
                <w:webHidden/>
              </w:rPr>
              <w:fldChar w:fldCharType="begin"/>
            </w:r>
            <w:r w:rsidR="009F2371">
              <w:rPr>
                <w:noProof/>
                <w:webHidden/>
              </w:rPr>
              <w:instrText xml:space="preserve"> PAGEREF _Toc423960619 \h </w:instrText>
            </w:r>
            <w:r w:rsidR="002C31C9">
              <w:rPr>
                <w:noProof/>
                <w:webHidden/>
              </w:rPr>
            </w:r>
            <w:r w:rsidR="002C31C9">
              <w:rPr>
                <w:noProof/>
                <w:webHidden/>
              </w:rPr>
              <w:fldChar w:fldCharType="separate"/>
            </w:r>
            <w:r w:rsidR="00C32953">
              <w:rPr>
                <w:noProof/>
                <w:webHidden/>
              </w:rPr>
              <w:t>1</w:t>
            </w:r>
            <w:r w:rsidR="00D94457">
              <w:rPr>
                <w:noProof/>
                <w:webHidden/>
              </w:rPr>
              <w:t>3</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20" w:history="1">
            <w:r w:rsidR="009F2371" w:rsidRPr="006A18FF">
              <w:rPr>
                <w:rStyle w:val="Hyperlink"/>
                <w:rFonts w:ascii="Tahoma" w:hAnsi="Tahoma" w:cs="Tahoma"/>
                <w:noProof/>
              </w:rPr>
              <w:t>Interkerkelijke samenwerking</w:t>
            </w:r>
            <w:r w:rsidR="009F2371">
              <w:rPr>
                <w:noProof/>
                <w:webHidden/>
              </w:rPr>
              <w:tab/>
            </w:r>
            <w:r w:rsidR="002C31C9">
              <w:rPr>
                <w:noProof/>
                <w:webHidden/>
              </w:rPr>
              <w:fldChar w:fldCharType="begin"/>
            </w:r>
            <w:r w:rsidR="009F2371">
              <w:rPr>
                <w:noProof/>
                <w:webHidden/>
              </w:rPr>
              <w:instrText xml:space="preserve"> PAGEREF _Toc423960620 \h </w:instrText>
            </w:r>
            <w:r w:rsidR="002C31C9">
              <w:rPr>
                <w:noProof/>
                <w:webHidden/>
              </w:rPr>
            </w:r>
            <w:r w:rsidR="002C31C9">
              <w:rPr>
                <w:noProof/>
                <w:webHidden/>
              </w:rPr>
              <w:fldChar w:fldCharType="separate"/>
            </w:r>
            <w:r w:rsidR="00C32953">
              <w:rPr>
                <w:noProof/>
                <w:webHidden/>
              </w:rPr>
              <w:t>13</w:t>
            </w:r>
            <w:r w:rsidR="002C31C9">
              <w:rPr>
                <w:noProof/>
                <w:webHidden/>
              </w:rPr>
              <w:fldChar w:fldCharType="end"/>
            </w:r>
          </w:hyperlink>
        </w:p>
        <w:p w:rsidR="009F2371" w:rsidRDefault="009F2371">
          <w:pPr>
            <w:pStyle w:val="Inhopg1"/>
            <w:tabs>
              <w:tab w:val="right" w:leader="dot" w:pos="9062"/>
            </w:tabs>
            <w:rPr>
              <w:rStyle w:val="Hyperlink"/>
              <w:noProof/>
            </w:rPr>
          </w:pPr>
        </w:p>
        <w:p w:rsidR="009F2371" w:rsidRDefault="00F5563D">
          <w:pPr>
            <w:pStyle w:val="Inhopg1"/>
            <w:tabs>
              <w:tab w:val="right" w:leader="dot" w:pos="9062"/>
            </w:tabs>
            <w:rPr>
              <w:rFonts w:eastAsiaTheme="minorEastAsia"/>
              <w:noProof/>
              <w:lang w:eastAsia="nl-NL"/>
            </w:rPr>
          </w:pPr>
          <w:hyperlink w:anchor="_Toc423960621" w:history="1">
            <w:r w:rsidR="009F2371" w:rsidRPr="006A18FF">
              <w:rPr>
                <w:rStyle w:val="Hyperlink"/>
                <w:rFonts w:ascii="Tahoma" w:hAnsi="Tahoma" w:cs="Tahoma"/>
                <w:noProof/>
              </w:rPr>
              <w:t>Werkbladen commissies</w:t>
            </w:r>
            <w:r w:rsidR="009F2371">
              <w:rPr>
                <w:noProof/>
                <w:webHidden/>
              </w:rPr>
              <w:tab/>
            </w:r>
            <w:r w:rsidR="00154EC9">
              <w:rPr>
                <w:noProof/>
                <w:webHidden/>
              </w:rPr>
              <w:t xml:space="preserve">15   </w:t>
            </w:r>
            <w:r w:rsidR="00C32953">
              <w:rPr>
                <w:noProof/>
                <w:webHidden/>
              </w:rPr>
              <w:t xml:space="preserve"> </w:t>
            </w:r>
          </w:hyperlink>
        </w:p>
        <w:p w:rsidR="00591C01" w:rsidRPr="00F21407" w:rsidRDefault="002C31C9">
          <w:pPr>
            <w:rPr>
              <w:rFonts w:ascii="Tahoma" w:hAnsi="Tahoma" w:cs="Tahoma"/>
            </w:rPr>
          </w:pPr>
          <w:r w:rsidRPr="00F21407">
            <w:rPr>
              <w:rFonts w:ascii="Tahoma" w:hAnsi="Tahoma" w:cs="Tahoma"/>
              <w:b/>
              <w:bCs/>
            </w:rPr>
            <w:fldChar w:fldCharType="end"/>
          </w:r>
        </w:p>
      </w:sdtContent>
    </w:sdt>
    <w:p w:rsidR="00F21407" w:rsidRDefault="00F21407" w:rsidP="00F21407">
      <w:pPr>
        <w:pStyle w:val="Kop1"/>
        <w:rPr>
          <w:rFonts w:ascii="Tahoma" w:hAnsi="Tahoma" w:cs="Tahoma"/>
          <w:color w:val="auto"/>
        </w:rPr>
      </w:pPr>
    </w:p>
    <w:p w:rsidR="00800EB5" w:rsidRDefault="00800EB5" w:rsidP="00800EB5"/>
    <w:p w:rsidR="00800EB5" w:rsidRDefault="00800EB5" w:rsidP="00800EB5"/>
    <w:p w:rsidR="00800EB5" w:rsidRDefault="00800EB5" w:rsidP="00800EB5"/>
    <w:p w:rsidR="00800EB5" w:rsidRDefault="00800EB5" w:rsidP="00800EB5"/>
    <w:p w:rsidR="00800EB5" w:rsidRDefault="00800EB5" w:rsidP="00800EB5"/>
    <w:p w:rsidR="00800EB5" w:rsidRDefault="00800EB5" w:rsidP="00800EB5"/>
    <w:p w:rsidR="00800EB5" w:rsidRDefault="00800EB5" w:rsidP="00800EB5"/>
    <w:p w:rsidR="00800EB5" w:rsidRDefault="00800EB5" w:rsidP="00800EB5"/>
    <w:p w:rsidR="009806F0" w:rsidRDefault="009806F0" w:rsidP="009806F0">
      <w:pPr>
        <w:pStyle w:val="Kop1"/>
        <w:rPr>
          <w:rFonts w:ascii="Tahoma" w:hAnsi="Tahoma" w:cs="Tahoma"/>
          <w:color w:val="auto"/>
        </w:rPr>
      </w:pPr>
      <w:r>
        <w:rPr>
          <w:rFonts w:ascii="Tahoma" w:hAnsi="Tahoma" w:cs="Tahoma"/>
          <w:color w:val="auto"/>
        </w:rPr>
        <w:lastRenderedPageBreak/>
        <w:t>Voorwoord</w:t>
      </w:r>
    </w:p>
    <w:p w:rsidR="00AE733F" w:rsidRPr="00AE733F" w:rsidRDefault="00AE733F" w:rsidP="009806F0">
      <w:pPr>
        <w:pStyle w:val="Kop1"/>
        <w:rPr>
          <w:rFonts w:ascii="Times New Roman" w:eastAsia="Times New Roman" w:hAnsi="Times New Roman" w:cs="Times New Roman"/>
          <w:b w:val="0"/>
          <w:sz w:val="24"/>
          <w:szCs w:val="24"/>
          <w:lang w:eastAsia="nl-NL"/>
        </w:rPr>
      </w:pPr>
      <w:r w:rsidRPr="00AE733F">
        <w:rPr>
          <w:rFonts w:ascii="Arial" w:eastAsia="Times New Roman" w:hAnsi="Arial" w:cs="Arial"/>
          <w:b w:val="0"/>
          <w:color w:val="000000"/>
          <w:sz w:val="24"/>
          <w:szCs w:val="24"/>
          <w:lang w:eastAsia="nl-NL"/>
        </w:rPr>
        <w:t>In de afgelopen maanden hebben zich diverse mensen</w:t>
      </w:r>
      <w:r w:rsidRPr="009806F0">
        <w:rPr>
          <w:rFonts w:ascii="Arial" w:eastAsia="Times New Roman" w:hAnsi="Arial" w:cs="Arial"/>
          <w:b w:val="0"/>
          <w:color w:val="000000"/>
          <w:sz w:val="24"/>
          <w:szCs w:val="24"/>
          <w:lang w:eastAsia="nl-NL"/>
        </w:rPr>
        <w:t>,</w:t>
      </w:r>
      <w:r w:rsidRPr="00AE733F">
        <w:rPr>
          <w:rFonts w:ascii="Arial" w:eastAsia="Times New Roman" w:hAnsi="Arial" w:cs="Arial"/>
          <w:b w:val="0"/>
          <w:color w:val="000000"/>
          <w:sz w:val="24"/>
          <w:szCs w:val="24"/>
          <w:lang w:eastAsia="nl-NL"/>
        </w:rPr>
        <w:t xml:space="preserve"> vanuit onze Gemeente, </w:t>
      </w:r>
      <w:r w:rsidRPr="009806F0">
        <w:rPr>
          <w:rFonts w:ascii="Arial" w:eastAsia="Times New Roman" w:hAnsi="Arial" w:cs="Arial"/>
          <w:b w:val="0"/>
          <w:color w:val="000000"/>
          <w:sz w:val="24"/>
          <w:szCs w:val="24"/>
          <w:lang w:eastAsia="nl-NL"/>
        </w:rPr>
        <w:t xml:space="preserve">          </w:t>
      </w:r>
      <w:r w:rsidRPr="00AE733F">
        <w:rPr>
          <w:rFonts w:ascii="Arial" w:eastAsia="Times New Roman" w:hAnsi="Arial" w:cs="Arial"/>
          <w:b w:val="0"/>
          <w:color w:val="000000"/>
          <w:sz w:val="24"/>
          <w:szCs w:val="24"/>
          <w:lang w:eastAsia="nl-NL"/>
        </w:rPr>
        <w:t>het College van Kerkrentmeesters en de Kerkenraad, zich bezig gehouden met het beleidsplan 2015-2019</w:t>
      </w:r>
      <w:r w:rsidRPr="009806F0">
        <w:rPr>
          <w:rFonts w:ascii="Times New Roman" w:eastAsia="Times New Roman" w:hAnsi="Times New Roman" w:cs="Times New Roman"/>
          <w:b w:val="0"/>
          <w:color w:val="000000"/>
          <w:sz w:val="24"/>
          <w:szCs w:val="24"/>
          <w:lang w:eastAsia="nl-NL"/>
        </w:rPr>
        <w:t>.</w:t>
      </w:r>
    </w:p>
    <w:p w:rsidR="00AE733F" w:rsidRPr="00AE733F" w:rsidRDefault="00AE733F" w:rsidP="00AE733F">
      <w:pPr>
        <w:spacing w:before="100" w:beforeAutospacing="1" w:after="100" w:afterAutospacing="1"/>
        <w:rPr>
          <w:rFonts w:ascii="Times New Roman" w:eastAsia="Times New Roman" w:hAnsi="Times New Roman" w:cs="Times New Roman"/>
          <w:sz w:val="24"/>
          <w:szCs w:val="24"/>
          <w:lang w:eastAsia="nl-NL"/>
        </w:rPr>
      </w:pPr>
      <w:r w:rsidRPr="00AE733F">
        <w:rPr>
          <w:rFonts w:ascii="Arial" w:eastAsia="Times New Roman" w:hAnsi="Arial" w:cs="Arial"/>
          <w:color w:val="000000"/>
          <w:sz w:val="24"/>
          <w:szCs w:val="24"/>
          <w:lang w:eastAsia="nl-NL"/>
        </w:rPr>
        <w:t xml:space="preserve">Met dit beleidsplan verwoordt de Gereformeerde Kerk van Ooltgensplaat haar visie op de identiteit, de roeping en de toekomst van de Gereformeerde kerk van Ooltgensplaat (PKN). </w:t>
      </w:r>
    </w:p>
    <w:p w:rsidR="00AE733F" w:rsidRPr="00AE733F" w:rsidRDefault="00AE733F" w:rsidP="00AE733F">
      <w:pPr>
        <w:spacing w:before="100" w:beforeAutospacing="1" w:after="100" w:afterAutospacing="1"/>
        <w:rPr>
          <w:rFonts w:ascii="Times New Roman" w:eastAsia="Times New Roman" w:hAnsi="Times New Roman" w:cs="Times New Roman"/>
          <w:sz w:val="24"/>
          <w:szCs w:val="24"/>
          <w:lang w:eastAsia="nl-NL"/>
        </w:rPr>
      </w:pPr>
      <w:r w:rsidRPr="00AE733F">
        <w:rPr>
          <w:rFonts w:ascii="Arial" w:eastAsia="Times New Roman" w:hAnsi="Arial" w:cs="Arial"/>
          <w:color w:val="000000"/>
          <w:sz w:val="24"/>
          <w:szCs w:val="24"/>
          <w:lang w:eastAsia="nl-NL"/>
        </w:rPr>
        <w:t xml:space="preserve">Met dit stuk geeft de kerkenraad de weg aan die zij de komende jaren in wil slaan. </w:t>
      </w:r>
      <w:r>
        <w:rPr>
          <w:rFonts w:ascii="Arial" w:eastAsia="Times New Roman" w:hAnsi="Arial" w:cs="Arial"/>
          <w:color w:val="000000"/>
          <w:sz w:val="24"/>
          <w:szCs w:val="24"/>
          <w:lang w:eastAsia="nl-NL"/>
        </w:rPr>
        <w:t xml:space="preserve"> </w:t>
      </w:r>
      <w:r w:rsidRPr="00AE733F">
        <w:rPr>
          <w:rFonts w:ascii="Arial" w:eastAsia="Times New Roman" w:hAnsi="Arial" w:cs="Arial"/>
          <w:color w:val="000000"/>
          <w:sz w:val="24"/>
          <w:szCs w:val="24"/>
          <w:lang w:eastAsia="nl-NL"/>
        </w:rPr>
        <w:t>Dit doet zij niet alleen, maar opziend naar en vertrouwend op God.</w:t>
      </w:r>
    </w:p>
    <w:p w:rsidR="00F21407" w:rsidRDefault="00F21407" w:rsidP="00F21407">
      <w:pPr>
        <w:rPr>
          <w:rFonts w:ascii="Tahoma" w:hAnsi="Tahoma" w:cs="Tahoma"/>
        </w:rPr>
      </w:pPr>
    </w:p>
    <w:p w:rsidR="00F21407" w:rsidRDefault="00F21407" w:rsidP="00F21407">
      <w:pPr>
        <w:rPr>
          <w:rFonts w:ascii="Tahoma" w:hAnsi="Tahoma" w:cs="Tahoma"/>
        </w:rPr>
      </w:pPr>
    </w:p>
    <w:p w:rsidR="00F21407" w:rsidRDefault="00F21407" w:rsidP="00F21407">
      <w:pPr>
        <w:rPr>
          <w:rFonts w:ascii="Tahoma" w:hAnsi="Tahoma" w:cs="Tahoma"/>
        </w:rPr>
      </w:pPr>
    </w:p>
    <w:p w:rsidR="009806F0" w:rsidRDefault="009806F0" w:rsidP="00F21407">
      <w:pPr>
        <w:rPr>
          <w:rFonts w:ascii="Tahoma" w:hAnsi="Tahoma" w:cs="Tahoma"/>
        </w:rPr>
      </w:pPr>
    </w:p>
    <w:p w:rsidR="009806F0" w:rsidRDefault="009806F0" w:rsidP="00F21407">
      <w:pPr>
        <w:rPr>
          <w:rFonts w:ascii="Tahoma" w:hAnsi="Tahoma" w:cs="Tahoma"/>
        </w:rPr>
      </w:pPr>
    </w:p>
    <w:p w:rsidR="00C32953" w:rsidRDefault="00C32953" w:rsidP="00F21407">
      <w:pPr>
        <w:rPr>
          <w:rFonts w:ascii="Tahoma" w:hAnsi="Tahoma" w:cs="Tahoma"/>
        </w:rPr>
      </w:pPr>
    </w:p>
    <w:p w:rsidR="00C32953" w:rsidRDefault="00C32953" w:rsidP="00F21407">
      <w:pPr>
        <w:rPr>
          <w:rFonts w:ascii="Tahoma" w:hAnsi="Tahoma" w:cs="Tahoma"/>
        </w:rPr>
      </w:pPr>
    </w:p>
    <w:p w:rsidR="009806F0" w:rsidRDefault="009806F0" w:rsidP="00F21407">
      <w:pPr>
        <w:rPr>
          <w:rFonts w:ascii="Tahoma" w:hAnsi="Tahoma" w:cs="Tahoma"/>
        </w:rPr>
      </w:pPr>
    </w:p>
    <w:p w:rsidR="00F21407" w:rsidRDefault="00F21407" w:rsidP="00F21407">
      <w:pPr>
        <w:rPr>
          <w:rFonts w:ascii="Tahoma" w:hAnsi="Tahoma" w:cs="Tahoma"/>
        </w:rPr>
      </w:pPr>
    </w:p>
    <w:p w:rsidR="00EF6175" w:rsidRPr="00F21407" w:rsidRDefault="00EF6175" w:rsidP="00A81300">
      <w:pPr>
        <w:pStyle w:val="Kop1"/>
        <w:rPr>
          <w:rFonts w:ascii="Tahoma" w:hAnsi="Tahoma" w:cs="Tahoma"/>
          <w:color w:val="auto"/>
        </w:rPr>
      </w:pPr>
      <w:bookmarkStart w:id="1" w:name="_Toc423960611"/>
      <w:r w:rsidRPr="00F21407">
        <w:rPr>
          <w:rFonts w:ascii="Tahoma" w:hAnsi="Tahoma" w:cs="Tahoma"/>
          <w:color w:val="auto"/>
        </w:rPr>
        <w:t>Inleiding</w:t>
      </w:r>
      <w:bookmarkEnd w:id="1"/>
    </w:p>
    <w:p w:rsidR="00EF6175" w:rsidRPr="00F21407" w:rsidRDefault="00EF6175" w:rsidP="00EF6175">
      <w:pPr>
        <w:pStyle w:val="Tekstzonderopmaak"/>
        <w:rPr>
          <w:rFonts w:ascii="Tahoma" w:hAnsi="Tahoma" w:cs="Tahoma"/>
          <w:szCs w:val="22"/>
        </w:rPr>
      </w:pPr>
    </w:p>
    <w:p w:rsidR="00C0107C" w:rsidRPr="00F21407" w:rsidRDefault="00C0107C" w:rsidP="00C0107C">
      <w:pPr>
        <w:rPr>
          <w:rFonts w:ascii="Tahoma" w:hAnsi="Tahoma" w:cs="Tahoma"/>
        </w:rPr>
      </w:pPr>
      <w:r w:rsidRPr="00F21407">
        <w:rPr>
          <w:rFonts w:ascii="Tahoma" w:hAnsi="Tahoma" w:cs="Tahoma"/>
        </w:rPr>
        <w:t xml:space="preserve">Alle kerken die bij de PKN zijn aangesloten hebben de verplichting </w:t>
      </w:r>
      <w:r w:rsidR="00456E27" w:rsidRPr="00F21407">
        <w:rPr>
          <w:rFonts w:ascii="Tahoma" w:hAnsi="Tahoma" w:cs="Tahoma"/>
        </w:rPr>
        <w:t xml:space="preserve">om </w:t>
      </w:r>
      <w:r w:rsidRPr="00F21407">
        <w:rPr>
          <w:rFonts w:ascii="Tahoma" w:hAnsi="Tahoma" w:cs="Tahoma"/>
        </w:rPr>
        <w:t xml:space="preserve">een </w:t>
      </w:r>
      <w:r w:rsidR="00DF1F3E" w:rsidRPr="00F21407">
        <w:rPr>
          <w:rFonts w:ascii="Tahoma" w:hAnsi="Tahoma" w:cs="Tahoma"/>
        </w:rPr>
        <w:t>b</w:t>
      </w:r>
      <w:r w:rsidRPr="00F21407">
        <w:rPr>
          <w:rStyle w:val="Zwaar"/>
          <w:rFonts w:ascii="Tahoma" w:hAnsi="Tahoma" w:cs="Tahoma"/>
          <w:b w:val="0"/>
        </w:rPr>
        <w:t>eleidsplan</w:t>
      </w:r>
      <w:r w:rsidRPr="00F21407">
        <w:rPr>
          <w:rFonts w:ascii="Tahoma" w:hAnsi="Tahoma" w:cs="Tahoma"/>
        </w:rPr>
        <w:t xml:space="preserve"> </w:t>
      </w:r>
      <w:r w:rsidR="00456E27" w:rsidRPr="00F21407">
        <w:rPr>
          <w:rFonts w:ascii="Tahoma" w:hAnsi="Tahoma" w:cs="Tahoma"/>
        </w:rPr>
        <w:t>op te stellen</w:t>
      </w:r>
      <w:r w:rsidRPr="00F21407">
        <w:rPr>
          <w:rFonts w:ascii="Tahoma" w:hAnsi="Tahoma" w:cs="Tahoma"/>
        </w:rPr>
        <w:t xml:space="preserve"> en in te dienen. </w:t>
      </w:r>
    </w:p>
    <w:p w:rsidR="00C0107C" w:rsidRPr="00F21407" w:rsidRDefault="00C0107C" w:rsidP="00C0107C">
      <w:pPr>
        <w:autoSpaceDE w:val="0"/>
        <w:autoSpaceDN w:val="0"/>
        <w:adjustRightInd w:val="0"/>
        <w:rPr>
          <w:rFonts w:ascii="Tahoma" w:hAnsi="Tahoma" w:cs="Tahoma"/>
        </w:rPr>
      </w:pPr>
      <w:r w:rsidRPr="00F21407">
        <w:rPr>
          <w:rFonts w:ascii="Tahoma" w:hAnsi="Tahoma" w:cs="Tahoma"/>
        </w:rPr>
        <w:t xml:space="preserve">In 2009 heeft de </w:t>
      </w:r>
      <w:r w:rsidR="00130D00" w:rsidRPr="00F21407">
        <w:rPr>
          <w:rFonts w:ascii="Tahoma" w:hAnsi="Tahoma" w:cs="Tahoma"/>
        </w:rPr>
        <w:t>k</w:t>
      </w:r>
      <w:r w:rsidRPr="00F21407">
        <w:rPr>
          <w:rFonts w:ascii="Tahoma" w:hAnsi="Tahoma" w:cs="Tahoma"/>
        </w:rPr>
        <w:t xml:space="preserve">erkenraad van de Gereformeerde Kerk Ooltgensplaat </w:t>
      </w:r>
      <w:r w:rsidR="00EE70C2" w:rsidRPr="00F21407">
        <w:rPr>
          <w:rFonts w:ascii="Tahoma" w:hAnsi="Tahoma" w:cs="Tahoma"/>
        </w:rPr>
        <w:t xml:space="preserve">dan ook </w:t>
      </w:r>
      <w:r w:rsidRPr="00F21407">
        <w:rPr>
          <w:rFonts w:ascii="Tahoma" w:hAnsi="Tahoma" w:cs="Tahoma"/>
        </w:rPr>
        <w:t xml:space="preserve">een </w:t>
      </w:r>
      <w:r w:rsidR="00EE70C2" w:rsidRPr="00F21407">
        <w:rPr>
          <w:rFonts w:ascii="Tahoma" w:hAnsi="Tahoma" w:cs="Tahoma"/>
        </w:rPr>
        <w:t xml:space="preserve">eerste </w:t>
      </w:r>
      <w:r w:rsidRPr="00F21407">
        <w:rPr>
          <w:rFonts w:ascii="Tahoma" w:hAnsi="Tahoma" w:cs="Tahoma"/>
        </w:rPr>
        <w:t>beleidsplan vastgesteld voor de periode 2009-2013</w:t>
      </w:r>
      <w:r w:rsidR="00EE70C2" w:rsidRPr="00F21407">
        <w:rPr>
          <w:rFonts w:ascii="Tahoma" w:hAnsi="Tahoma" w:cs="Tahoma"/>
        </w:rPr>
        <w:t xml:space="preserve"> en nu is het tijd voor een vervolg</w:t>
      </w:r>
      <w:r w:rsidR="00DF1F3E" w:rsidRPr="00F21407">
        <w:rPr>
          <w:rFonts w:ascii="Tahoma" w:hAnsi="Tahoma" w:cs="Tahoma"/>
        </w:rPr>
        <w:t xml:space="preserve"> </w:t>
      </w:r>
      <w:r w:rsidR="00BB54AE" w:rsidRPr="00F21407">
        <w:rPr>
          <w:rFonts w:ascii="Tahoma" w:hAnsi="Tahoma" w:cs="Tahoma"/>
        </w:rPr>
        <w:t>hier</w:t>
      </w:r>
      <w:r w:rsidR="00DF1F3E" w:rsidRPr="00F21407">
        <w:rPr>
          <w:rFonts w:ascii="Tahoma" w:hAnsi="Tahoma" w:cs="Tahoma"/>
        </w:rPr>
        <w:t>op</w:t>
      </w:r>
      <w:r w:rsidR="00BB54AE" w:rsidRPr="00F21407">
        <w:rPr>
          <w:rFonts w:ascii="Tahoma" w:hAnsi="Tahoma" w:cs="Tahoma"/>
        </w:rPr>
        <w:t>.</w:t>
      </w:r>
      <w:r w:rsidR="00EE70C2" w:rsidRPr="00F21407">
        <w:rPr>
          <w:rFonts w:ascii="Tahoma" w:hAnsi="Tahoma" w:cs="Tahoma"/>
        </w:rPr>
        <w:t xml:space="preserve"> </w:t>
      </w:r>
      <w:r w:rsidR="00456E27" w:rsidRPr="00F21407">
        <w:rPr>
          <w:rFonts w:ascii="Tahoma" w:hAnsi="Tahoma" w:cs="Tahoma"/>
        </w:rPr>
        <w:t xml:space="preserve">Aan </w:t>
      </w:r>
      <w:r w:rsidRPr="00F21407">
        <w:rPr>
          <w:rFonts w:ascii="Tahoma" w:hAnsi="Tahoma" w:cs="Tahoma"/>
        </w:rPr>
        <w:t xml:space="preserve">de totstandkoming van </w:t>
      </w:r>
      <w:r w:rsidR="00EE70C2" w:rsidRPr="00F21407">
        <w:rPr>
          <w:rFonts w:ascii="Tahoma" w:hAnsi="Tahoma" w:cs="Tahoma"/>
        </w:rPr>
        <w:t>dit</w:t>
      </w:r>
      <w:r w:rsidR="00456E27" w:rsidRPr="00F21407">
        <w:rPr>
          <w:rFonts w:ascii="Tahoma" w:hAnsi="Tahoma" w:cs="Tahoma"/>
        </w:rPr>
        <w:t xml:space="preserve"> </w:t>
      </w:r>
      <w:r w:rsidRPr="00F21407">
        <w:rPr>
          <w:rFonts w:ascii="Tahoma" w:hAnsi="Tahoma" w:cs="Tahoma"/>
        </w:rPr>
        <w:t xml:space="preserve">beleidsplan hebben diverse leden en </w:t>
      </w:r>
      <w:r w:rsidR="00130D00" w:rsidRPr="00F21407">
        <w:rPr>
          <w:rFonts w:ascii="Tahoma" w:hAnsi="Tahoma" w:cs="Tahoma"/>
        </w:rPr>
        <w:t>k</w:t>
      </w:r>
      <w:r w:rsidRPr="00F21407">
        <w:rPr>
          <w:rFonts w:ascii="Tahoma" w:hAnsi="Tahoma" w:cs="Tahoma"/>
        </w:rPr>
        <w:t xml:space="preserve">erkenraadsleden van onze gemeente meegewerkt. </w:t>
      </w:r>
      <w:r w:rsidR="00456E27" w:rsidRPr="00F21407">
        <w:rPr>
          <w:rFonts w:ascii="Tahoma" w:hAnsi="Tahoma" w:cs="Tahoma"/>
        </w:rPr>
        <w:t xml:space="preserve">Dit </w:t>
      </w:r>
      <w:r w:rsidRPr="00F21407">
        <w:rPr>
          <w:rFonts w:ascii="Tahoma" w:hAnsi="Tahoma" w:cs="Tahoma"/>
        </w:rPr>
        <w:t xml:space="preserve">beleidsplan is </w:t>
      </w:r>
      <w:r w:rsidR="00EE70C2" w:rsidRPr="00F21407">
        <w:rPr>
          <w:rFonts w:ascii="Tahoma" w:hAnsi="Tahoma" w:cs="Tahoma"/>
        </w:rPr>
        <w:t xml:space="preserve">dus </w:t>
      </w:r>
      <w:r w:rsidR="00456E27" w:rsidRPr="00F21407">
        <w:rPr>
          <w:rFonts w:ascii="Tahoma" w:hAnsi="Tahoma" w:cs="Tahoma"/>
        </w:rPr>
        <w:t xml:space="preserve">wederom </w:t>
      </w:r>
      <w:r w:rsidRPr="00F21407">
        <w:rPr>
          <w:rFonts w:ascii="Tahoma" w:hAnsi="Tahoma" w:cs="Tahoma"/>
        </w:rPr>
        <w:t>tot stand gekomen in samenspraak met de gemeente. De leden hebben de gelegenheid gehad zich vooraf aan te melden om in de</w:t>
      </w:r>
      <w:r w:rsidR="00DF1F3E" w:rsidRPr="00F21407">
        <w:rPr>
          <w:rFonts w:ascii="Tahoma" w:hAnsi="Tahoma" w:cs="Tahoma"/>
        </w:rPr>
        <w:t xml:space="preserve"> zogenaamde Beleids</w:t>
      </w:r>
      <w:r w:rsidRPr="00F21407">
        <w:rPr>
          <w:rFonts w:ascii="Tahoma" w:hAnsi="Tahoma" w:cs="Tahoma"/>
        </w:rPr>
        <w:t xml:space="preserve">commissie zitting te nemen en suggesties/ideeën voor het nieuwe plan aan te dragen. Qua </w:t>
      </w:r>
      <w:r w:rsidR="00EE70C2" w:rsidRPr="00F21407">
        <w:rPr>
          <w:rFonts w:ascii="Tahoma" w:hAnsi="Tahoma" w:cs="Tahoma"/>
        </w:rPr>
        <w:t>inhoud</w:t>
      </w:r>
      <w:r w:rsidRPr="00F21407">
        <w:rPr>
          <w:rFonts w:ascii="Tahoma" w:hAnsi="Tahoma" w:cs="Tahoma"/>
        </w:rPr>
        <w:t xml:space="preserve"> </w:t>
      </w:r>
      <w:r w:rsidR="00DF1F3E" w:rsidRPr="00F21407">
        <w:rPr>
          <w:rFonts w:ascii="Tahoma" w:hAnsi="Tahoma" w:cs="Tahoma"/>
        </w:rPr>
        <w:t xml:space="preserve">en opzet </w:t>
      </w:r>
      <w:r w:rsidRPr="00F21407">
        <w:rPr>
          <w:rFonts w:ascii="Tahoma" w:hAnsi="Tahoma" w:cs="Tahoma"/>
        </w:rPr>
        <w:t>is</w:t>
      </w:r>
      <w:r w:rsidR="00456E27" w:rsidRPr="00F21407">
        <w:rPr>
          <w:rFonts w:ascii="Tahoma" w:hAnsi="Tahoma" w:cs="Tahoma"/>
        </w:rPr>
        <w:t xml:space="preserve"> </w:t>
      </w:r>
      <w:r w:rsidRPr="00F21407">
        <w:rPr>
          <w:rFonts w:ascii="Tahoma" w:hAnsi="Tahoma" w:cs="Tahoma"/>
        </w:rPr>
        <w:t>gekozen voor een nieuwe structuur</w:t>
      </w:r>
      <w:r w:rsidR="00456E27" w:rsidRPr="00F21407">
        <w:rPr>
          <w:rFonts w:ascii="Tahoma" w:hAnsi="Tahoma" w:cs="Tahoma"/>
        </w:rPr>
        <w:t>.</w:t>
      </w:r>
      <w:r w:rsidRPr="00F21407">
        <w:rPr>
          <w:rFonts w:ascii="Tahoma" w:hAnsi="Tahoma" w:cs="Tahoma"/>
        </w:rPr>
        <w:t xml:space="preserve"> </w:t>
      </w:r>
    </w:p>
    <w:p w:rsidR="00C0107C" w:rsidRPr="00F21407" w:rsidRDefault="00C0107C" w:rsidP="00C0107C">
      <w:pPr>
        <w:autoSpaceDE w:val="0"/>
        <w:autoSpaceDN w:val="0"/>
        <w:adjustRightInd w:val="0"/>
        <w:rPr>
          <w:rFonts w:ascii="Tahoma" w:hAnsi="Tahoma" w:cs="Tahoma"/>
        </w:rPr>
      </w:pPr>
    </w:p>
    <w:p w:rsidR="00456E27" w:rsidRPr="00F21407" w:rsidRDefault="00F21407" w:rsidP="00C0107C">
      <w:pPr>
        <w:rPr>
          <w:rFonts w:ascii="Tahoma" w:hAnsi="Tahoma" w:cs="Tahoma"/>
        </w:rPr>
      </w:pPr>
      <w:r>
        <w:rPr>
          <w:rFonts w:ascii="Tahoma" w:hAnsi="Tahoma" w:cs="Tahoma"/>
        </w:rPr>
        <w:t xml:space="preserve">Eind </w:t>
      </w:r>
      <w:r w:rsidR="00C0107C" w:rsidRPr="00F21407">
        <w:rPr>
          <w:rFonts w:ascii="Tahoma" w:hAnsi="Tahoma" w:cs="Tahoma"/>
        </w:rPr>
        <w:t xml:space="preserve">2014 </w:t>
      </w:r>
      <w:r w:rsidR="00DF1F3E" w:rsidRPr="00F21407">
        <w:rPr>
          <w:rFonts w:ascii="Tahoma" w:hAnsi="Tahoma" w:cs="Tahoma"/>
        </w:rPr>
        <w:t>is</w:t>
      </w:r>
      <w:r w:rsidR="00EE70C2" w:rsidRPr="00F21407">
        <w:rPr>
          <w:rFonts w:ascii="Tahoma" w:hAnsi="Tahoma" w:cs="Tahoma"/>
        </w:rPr>
        <w:t xml:space="preserve"> </w:t>
      </w:r>
      <w:r w:rsidR="00C0107C" w:rsidRPr="00F21407">
        <w:rPr>
          <w:rFonts w:ascii="Tahoma" w:hAnsi="Tahoma" w:cs="Tahoma"/>
        </w:rPr>
        <w:t xml:space="preserve">een aanvang gemaakt met het opstellen van </w:t>
      </w:r>
      <w:r w:rsidR="00EE70C2" w:rsidRPr="00F21407">
        <w:rPr>
          <w:rFonts w:ascii="Tahoma" w:hAnsi="Tahoma" w:cs="Tahoma"/>
        </w:rPr>
        <w:t xml:space="preserve">dit </w:t>
      </w:r>
      <w:r w:rsidR="00C0107C" w:rsidRPr="00F21407">
        <w:rPr>
          <w:rFonts w:ascii="Tahoma" w:hAnsi="Tahoma" w:cs="Tahoma"/>
        </w:rPr>
        <w:t xml:space="preserve">beleidsplan, </w:t>
      </w:r>
      <w:r w:rsidR="00EE70C2" w:rsidRPr="00F21407">
        <w:rPr>
          <w:rFonts w:ascii="Tahoma" w:hAnsi="Tahoma" w:cs="Tahoma"/>
        </w:rPr>
        <w:t xml:space="preserve">e.e.a. </w:t>
      </w:r>
      <w:r w:rsidR="00DF1F3E" w:rsidRPr="00F21407">
        <w:rPr>
          <w:rFonts w:ascii="Tahoma" w:hAnsi="Tahoma" w:cs="Tahoma"/>
        </w:rPr>
        <w:t xml:space="preserve">gebaseerd </w:t>
      </w:r>
      <w:r w:rsidR="00C0107C" w:rsidRPr="00F21407">
        <w:rPr>
          <w:rFonts w:ascii="Tahoma" w:hAnsi="Tahoma" w:cs="Tahoma"/>
        </w:rPr>
        <w:t xml:space="preserve">op </w:t>
      </w:r>
      <w:r w:rsidR="00456E27" w:rsidRPr="00F21407">
        <w:rPr>
          <w:rFonts w:ascii="Tahoma" w:hAnsi="Tahoma" w:cs="Tahoma"/>
        </w:rPr>
        <w:t>de</w:t>
      </w:r>
      <w:r w:rsidR="00C0107C" w:rsidRPr="00F21407">
        <w:rPr>
          <w:rFonts w:ascii="Tahoma" w:hAnsi="Tahoma" w:cs="Tahoma"/>
        </w:rPr>
        <w:t xml:space="preserve"> bestaande plannen en gegevens. </w:t>
      </w:r>
      <w:r w:rsidR="00BB54AE" w:rsidRPr="00F21407">
        <w:rPr>
          <w:rFonts w:ascii="Tahoma" w:hAnsi="Tahoma" w:cs="Tahoma"/>
        </w:rPr>
        <w:t>Medio</w:t>
      </w:r>
      <w:r w:rsidR="00C0107C" w:rsidRPr="00F21407">
        <w:rPr>
          <w:rFonts w:ascii="Tahoma" w:hAnsi="Tahoma" w:cs="Tahoma"/>
        </w:rPr>
        <w:t xml:space="preserve"> 2015 is </w:t>
      </w:r>
      <w:r w:rsidR="00BB54AE" w:rsidRPr="00F21407">
        <w:rPr>
          <w:rFonts w:ascii="Tahoma" w:hAnsi="Tahoma" w:cs="Tahoma"/>
        </w:rPr>
        <w:t>het</w:t>
      </w:r>
      <w:r w:rsidR="00C0107C" w:rsidRPr="00F21407">
        <w:rPr>
          <w:rFonts w:ascii="Tahoma" w:hAnsi="Tahoma" w:cs="Tahoma"/>
        </w:rPr>
        <w:t xml:space="preserve"> eerste concept gepresenteerd aan de </w:t>
      </w:r>
      <w:r w:rsidR="00130D00" w:rsidRPr="00F21407">
        <w:rPr>
          <w:rFonts w:ascii="Tahoma" w:hAnsi="Tahoma" w:cs="Tahoma"/>
        </w:rPr>
        <w:t>k</w:t>
      </w:r>
      <w:r w:rsidR="00C0107C" w:rsidRPr="00F21407">
        <w:rPr>
          <w:rFonts w:ascii="Tahoma" w:hAnsi="Tahoma" w:cs="Tahoma"/>
        </w:rPr>
        <w:t>erkenraad</w:t>
      </w:r>
      <w:r w:rsidR="00456E27" w:rsidRPr="00F21407">
        <w:rPr>
          <w:rFonts w:ascii="Tahoma" w:hAnsi="Tahoma" w:cs="Tahoma"/>
        </w:rPr>
        <w:t>.</w:t>
      </w:r>
      <w:r w:rsidR="00C0107C" w:rsidRPr="00F21407">
        <w:rPr>
          <w:rFonts w:ascii="Tahoma" w:hAnsi="Tahoma" w:cs="Tahoma"/>
        </w:rPr>
        <w:t xml:space="preserve"> In de </w:t>
      </w:r>
      <w:r w:rsidR="00130D00" w:rsidRPr="00F21407">
        <w:rPr>
          <w:rFonts w:ascii="Tahoma" w:hAnsi="Tahoma" w:cs="Tahoma"/>
        </w:rPr>
        <w:t>k</w:t>
      </w:r>
      <w:r w:rsidR="00C0107C" w:rsidRPr="00F21407">
        <w:rPr>
          <w:rFonts w:ascii="Tahoma" w:hAnsi="Tahoma" w:cs="Tahoma"/>
        </w:rPr>
        <w:t xml:space="preserve">erkenraadsvergadering van </w:t>
      </w:r>
      <w:r w:rsidR="00DF1F3E" w:rsidRPr="00F21407">
        <w:rPr>
          <w:rFonts w:ascii="Tahoma" w:hAnsi="Tahoma" w:cs="Tahoma"/>
        </w:rPr>
        <w:t>….</w:t>
      </w:r>
      <w:r w:rsidR="00C0107C" w:rsidRPr="00F21407">
        <w:rPr>
          <w:rFonts w:ascii="Tahoma" w:hAnsi="Tahoma" w:cs="Tahoma"/>
        </w:rPr>
        <w:t xml:space="preserve"> 2015 is het beleidsplan 2015-2019 definitief vastgesteld. </w:t>
      </w:r>
      <w:r w:rsidR="00C0107C" w:rsidRPr="00F21407">
        <w:rPr>
          <w:rFonts w:ascii="Tahoma" w:hAnsi="Tahoma" w:cs="Tahoma"/>
        </w:rPr>
        <w:br/>
      </w:r>
    </w:p>
    <w:p w:rsidR="00C0107C" w:rsidRPr="00F21407" w:rsidRDefault="00C0107C" w:rsidP="00C0107C">
      <w:pPr>
        <w:rPr>
          <w:rFonts w:ascii="Tahoma" w:hAnsi="Tahoma" w:cs="Tahoma"/>
        </w:rPr>
      </w:pPr>
      <w:r w:rsidRPr="00F21407">
        <w:rPr>
          <w:rFonts w:ascii="Tahoma" w:hAnsi="Tahoma" w:cs="Tahoma"/>
        </w:rPr>
        <w:t>Naast de ordinanties van PKN heeft de kerk een </w:t>
      </w:r>
      <w:r w:rsidRPr="00F21407">
        <w:rPr>
          <w:rStyle w:val="Zwaar"/>
          <w:rFonts w:ascii="Tahoma" w:hAnsi="Tahoma" w:cs="Tahoma"/>
          <w:b w:val="0"/>
        </w:rPr>
        <w:t>Plaatselijk Regeling</w:t>
      </w:r>
      <w:r w:rsidR="00456E27" w:rsidRPr="00F21407">
        <w:rPr>
          <w:rStyle w:val="Zwaar"/>
          <w:rFonts w:ascii="Tahoma" w:hAnsi="Tahoma" w:cs="Tahoma"/>
          <w:b w:val="0"/>
        </w:rPr>
        <w:t>, gedateerd 20 januari 2005</w:t>
      </w:r>
      <w:r w:rsidRPr="00F21407">
        <w:rPr>
          <w:rFonts w:ascii="Tahoma" w:hAnsi="Tahoma" w:cs="Tahoma"/>
          <w:b/>
        </w:rPr>
        <w:t>.</w:t>
      </w:r>
      <w:r w:rsidRPr="00F21407">
        <w:rPr>
          <w:rFonts w:ascii="Tahoma" w:hAnsi="Tahoma" w:cs="Tahoma"/>
        </w:rPr>
        <w:t xml:space="preserve"> </w:t>
      </w:r>
      <w:r w:rsidR="00456E27" w:rsidRPr="00F21407">
        <w:rPr>
          <w:rFonts w:ascii="Tahoma" w:hAnsi="Tahoma" w:cs="Tahoma"/>
        </w:rPr>
        <w:t>Hierin</w:t>
      </w:r>
      <w:r w:rsidRPr="00F21407">
        <w:rPr>
          <w:rFonts w:ascii="Tahoma" w:hAnsi="Tahoma" w:cs="Tahoma"/>
        </w:rPr>
        <w:t xml:space="preserve"> komt het eigen karakter van </w:t>
      </w:r>
      <w:r w:rsidR="00EE70C2" w:rsidRPr="00F21407">
        <w:rPr>
          <w:rFonts w:ascii="Tahoma" w:hAnsi="Tahoma" w:cs="Tahoma"/>
        </w:rPr>
        <w:t>onze</w:t>
      </w:r>
      <w:r w:rsidRPr="00F21407">
        <w:rPr>
          <w:rFonts w:ascii="Tahoma" w:hAnsi="Tahoma" w:cs="Tahoma"/>
        </w:rPr>
        <w:t xml:space="preserve"> gemeente tot uitdrukking.</w:t>
      </w:r>
      <w:r w:rsidR="00456E27" w:rsidRPr="00F21407">
        <w:rPr>
          <w:rFonts w:ascii="Tahoma" w:hAnsi="Tahoma" w:cs="Tahoma"/>
        </w:rPr>
        <w:t xml:space="preserve"> Zodra het nieuwe beleidsplan gereed is, zal ook de</w:t>
      </w:r>
      <w:r w:rsidR="00EE70C2" w:rsidRPr="00F21407">
        <w:rPr>
          <w:rFonts w:ascii="Tahoma" w:hAnsi="Tahoma" w:cs="Tahoma"/>
        </w:rPr>
        <w:t>ze</w:t>
      </w:r>
      <w:r w:rsidR="00456E27" w:rsidRPr="00F21407">
        <w:rPr>
          <w:rFonts w:ascii="Tahoma" w:hAnsi="Tahoma" w:cs="Tahoma"/>
        </w:rPr>
        <w:t xml:space="preserve"> plaatselijke regeling geactualiseerd worden.</w:t>
      </w:r>
    </w:p>
    <w:p w:rsidR="00C0107C" w:rsidRPr="00F21407" w:rsidRDefault="00C0107C" w:rsidP="00C0107C">
      <w:pPr>
        <w:autoSpaceDE w:val="0"/>
        <w:autoSpaceDN w:val="0"/>
        <w:adjustRightInd w:val="0"/>
        <w:rPr>
          <w:rFonts w:ascii="Tahoma" w:hAnsi="Tahoma" w:cs="Tahoma"/>
        </w:rPr>
      </w:pPr>
      <w:r w:rsidRPr="00F21407">
        <w:rPr>
          <w:rFonts w:ascii="Tahoma" w:hAnsi="Tahoma" w:cs="Tahoma"/>
        </w:rPr>
        <w:t xml:space="preserve">Nieuw is dat </w:t>
      </w:r>
      <w:r w:rsidR="00456E27" w:rsidRPr="00F21407">
        <w:rPr>
          <w:rFonts w:ascii="Tahoma" w:hAnsi="Tahoma" w:cs="Tahoma"/>
        </w:rPr>
        <w:t>jaarlijks</w:t>
      </w:r>
      <w:r w:rsidRPr="00F21407">
        <w:rPr>
          <w:rFonts w:ascii="Tahoma" w:hAnsi="Tahoma" w:cs="Tahoma"/>
        </w:rPr>
        <w:t xml:space="preserve"> een evaluatie</w:t>
      </w:r>
      <w:r w:rsidR="00456E27" w:rsidRPr="00F21407">
        <w:rPr>
          <w:rFonts w:ascii="Tahoma" w:hAnsi="Tahoma" w:cs="Tahoma"/>
        </w:rPr>
        <w:t xml:space="preserve">moment </w:t>
      </w:r>
      <w:r w:rsidRPr="00F21407">
        <w:rPr>
          <w:rFonts w:ascii="Tahoma" w:hAnsi="Tahoma" w:cs="Tahoma"/>
        </w:rPr>
        <w:t>plaats</w:t>
      </w:r>
      <w:r w:rsidR="00DF1F3E" w:rsidRPr="00F21407">
        <w:rPr>
          <w:rFonts w:ascii="Tahoma" w:hAnsi="Tahoma" w:cs="Tahoma"/>
        </w:rPr>
        <w:t xml:space="preserve"> </w:t>
      </w:r>
      <w:r w:rsidR="00456E27" w:rsidRPr="00F21407">
        <w:rPr>
          <w:rFonts w:ascii="Tahoma" w:hAnsi="Tahoma" w:cs="Tahoma"/>
        </w:rPr>
        <w:t>vindt</w:t>
      </w:r>
      <w:r w:rsidRPr="00F21407">
        <w:rPr>
          <w:rFonts w:ascii="Tahoma" w:hAnsi="Tahoma" w:cs="Tahoma"/>
        </w:rPr>
        <w:t xml:space="preserve"> ten aanzien van de uitvoering van het beleidsplan. Bij of vóór aanvang van ieder seizoen/jaar </w:t>
      </w:r>
      <w:r w:rsidR="00EE70C2" w:rsidRPr="00F21407">
        <w:rPr>
          <w:rFonts w:ascii="Tahoma" w:hAnsi="Tahoma" w:cs="Tahoma"/>
        </w:rPr>
        <w:t>worden</w:t>
      </w:r>
      <w:r w:rsidRPr="00F21407">
        <w:rPr>
          <w:rFonts w:ascii="Tahoma" w:hAnsi="Tahoma" w:cs="Tahoma"/>
        </w:rPr>
        <w:t xml:space="preserve"> </w:t>
      </w:r>
      <w:r w:rsidR="00DF1F3E" w:rsidRPr="00F21407">
        <w:rPr>
          <w:rFonts w:ascii="Tahoma" w:hAnsi="Tahoma" w:cs="Tahoma"/>
        </w:rPr>
        <w:t xml:space="preserve">de beleidsdoelstellingen </w:t>
      </w:r>
      <w:r w:rsidRPr="00F21407">
        <w:rPr>
          <w:rFonts w:ascii="Tahoma" w:hAnsi="Tahoma" w:cs="Tahoma"/>
        </w:rPr>
        <w:t xml:space="preserve">geëvalueerd en indien nodig bijgesteld </w:t>
      </w:r>
      <w:r w:rsidR="00EE70C2" w:rsidRPr="00F21407">
        <w:rPr>
          <w:rFonts w:ascii="Tahoma" w:hAnsi="Tahoma" w:cs="Tahoma"/>
        </w:rPr>
        <w:t>of uitgebreid</w:t>
      </w:r>
      <w:r w:rsidRPr="00F21407">
        <w:rPr>
          <w:rFonts w:ascii="Tahoma" w:hAnsi="Tahoma" w:cs="Tahoma"/>
        </w:rPr>
        <w:t>.</w:t>
      </w:r>
    </w:p>
    <w:p w:rsidR="009806F0" w:rsidRDefault="009806F0" w:rsidP="009806F0">
      <w:bookmarkStart w:id="2" w:name="_Toc423960612"/>
    </w:p>
    <w:p w:rsidR="00C32953" w:rsidRPr="009806F0" w:rsidRDefault="00C32953" w:rsidP="009806F0"/>
    <w:p w:rsidR="00C0107C" w:rsidRPr="00F21407" w:rsidRDefault="00EF6175" w:rsidP="00A81300">
      <w:pPr>
        <w:pStyle w:val="Kop1"/>
        <w:rPr>
          <w:rFonts w:ascii="Tahoma" w:hAnsi="Tahoma" w:cs="Tahoma"/>
          <w:color w:val="auto"/>
        </w:rPr>
      </w:pPr>
      <w:r w:rsidRPr="00F21407">
        <w:rPr>
          <w:rFonts w:ascii="Tahoma" w:hAnsi="Tahoma" w:cs="Tahoma"/>
          <w:color w:val="auto"/>
        </w:rPr>
        <w:lastRenderedPageBreak/>
        <w:t>Geschiedenis</w:t>
      </w:r>
      <w:bookmarkEnd w:id="2"/>
    </w:p>
    <w:p w:rsidR="00C0107C" w:rsidRPr="00F21407" w:rsidRDefault="00C0107C" w:rsidP="00C0107C">
      <w:pPr>
        <w:pStyle w:val="Tekstzonderopmaak"/>
        <w:rPr>
          <w:rFonts w:ascii="Tahoma" w:hAnsi="Tahoma" w:cs="Tahoma"/>
          <w:szCs w:val="22"/>
        </w:rPr>
      </w:pPr>
    </w:p>
    <w:p w:rsidR="0068699B" w:rsidRPr="00F21407" w:rsidRDefault="00C0107C" w:rsidP="00C0107C">
      <w:pPr>
        <w:pStyle w:val="Tekstzonderopmaak"/>
        <w:rPr>
          <w:rFonts w:ascii="Tahoma" w:hAnsi="Tahoma" w:cs="Tahoma"/>
          <w:szCs w:val="22"/>
        </w:rPr>
      </w:pPr>
      <w:r w:rsidRPr="00F21407">
        <w:rPr>
          <w:rFonts w:ascii="Tahoma" w:hAnsi="Tahoma" w:cs="Tahoma"/>
          <w:szCs w:val="22"/>
        </w:rPr>
        <w:t xml:space="preserve">Ooltgensplaat, gelegen aan de zuidelijkste punt van </w:t>
      </w:r>
      <w:proofErr w:type="spellStart"/>
      <w:r w:rsidRPr="00F21407">
        <w:rPr>
          <w:rFonts w:ascii="Tahoma" w:hAnsi="Tahoma" w:cs="Tahoma"/>
          <w:szCs w:val="22"/>
        </w:rPr>
        <w:t>Flakkee</w:t>
      </w:r>
      <w:proofErr w:type="spellEnd"/>
      <w:r w:rsidRPr="00F21407">
        <w:rPr>
          <w:rFonts w:ascii="Tahoma" w:hAnsi="Tahoma" w:cs="Tahoma"/>
          <w:szCs w:val="22"/>
        </w:rPr>
        <w:t>, werd al in 1483 bedijkt. In de vaderlandse geschiedenis is het bekend geworden door zijn fortificaties; zo speelde Ooltgensplaat zowel in de Spaanse als in de Franse tijd een rol. Het jaar 1517 was het jaar van de Kerkhervorming. Na de Reformatie kwam</w:t>
      </w:r>
      <w:r w:rsidR="0068699B" w:rsidRPr="00F21407">
        <w:rPr>
          <w:rFonts w:ascii="Tahoma" w:hAnsi="Tahoma" w:cs="Tahoma"/>
          <w:szCs w:val="22"/>
        </w:rPr>
        <w:t>, in 1574,</w:t>
      </w:r>
      <w:r w:rsidRPr="00F21407">
        <w:rPr>
          <w:rFonts w:ascii="Tahoma" w:hAnsi="Tahoma" w:cs="Tahoma"/>
          <w:szCs w:val="22"/>
        </w:rPr>
        <w:t xml:space="preserve"> de eerste predikant </w:t>
      </w:r>
      <w:r w:rsidR="0068699B" w:rsidRPr="00F21407">
        <w:rPr>
          <w:rFonts w:ascii="Tahoma" w:hAnsi="Tahoma" w:cs="Tahoma"/>
          <w:szCs w:val="22"/>
        </w:rPr>
        <w:t>in</w:t>
      </w:r>
      <w:r w:rsidRPr="00F21407">
        <w:rPr>
          <w:rFonts w:ascii="Tahoma" w:hAnsi="Tahoma" w:cs="Tahoma"/>
          <w:szCs w:val="22"/>
        </w:rPr>
        <w:t xml:space="preserve"> Ooltgensplaat</w:t>
      </w:r>
      <w:r w:rsidR="0068699B" w:rsidRPr="00F21407">
        <w:rPr>
          <w:rFonts w:ascii="Tahoma" w:hAnsi="Tahoma" w:cs="Tahoma"/>
          <w:szCs w:val="22"/>
        </w:rPr>
        <w:t>.</w:t>
      </w:r>
      <w:r w:rsidRPr="00F21407">
        <w:rPr>
          <w:rFonts w:ascii="Tahoma" w:hAnsi="Tahoma" w:cs="Tahoma"/>
          <w:szCs w:val="22"/>
        </w:rPr>
        <w:t xml:space="preserve"> Tot 1642 was dit in combinatie met </w:t>
      </w:r>
      <w:r w:rsidR="0068699B" w:rsidRPr="00F21407">
        <w:rPr>
          <w:rFonts w:ascii="Tahoma" w:hAnsi="Tahoma" w:cs="Tahoma"/>
          <w:szCs w:val="22"/>
        </w:rPr>
        <w:t xml:space="preserve">de gemeente van het dichtbij gelegen </w:t>
      </w:r>
      <w:r w:rsidRPr="00F21407">
        <w:rPr>
          <w:rFonts w:ascii="Tahoma" w:hAnsi="Tahoma" w:cs="Tahoma"/>
          <w:szCs w:val="22"/>
        </w:rPr>
        <w:t xml:space="preserve">Den Bommel. </w:t>
      </w:r>
    </w:p>
    <w:p w:rsidR="0068699B" w:rsidRPr="00F21407" w:rsidRDefault="00C0107C" w:rsidP="00C0107C">
      <w:pPr>
        <w:pStyle w:val="Tekstzonderopmaak"/>
        <w:rPr>
          <w:rFonts w:ascii="Tahoma" w:hAnsi="Tahoma" w:cs="Tahoma"/>
          <w:szCs w:val="22"/>
        </w:rPr>
      </w:pPr>
      <w:r w:rsidRPr="00F21407">
        <w:rPr>
          <w:rFonts w:ascii="Tahoma" w:hAnsi="Tahoma" w:cs="Tahoma"/>
          <w:szCs w:val="22"/>
        </w:rPr>
        <w:t xml:space="preserve">In de loop der tijden hadden de </w:t>
      </w:r>
      <w:r w:rsidR="0068699B" w:rsidRPr="00F21407">
        <w:rPr>
          <w:rFonts w:ascii="Tahoma" w:hAnsi="Tahoma" w:cs="Tahoma"/>
          <w:szCs w:val="22"/>
        </w:rPr>
        <w:t>‘</w:t>
      </w:r>
      <w:r w:rsidRPr="00F21407">
        <w:rPr>
          <w:rFonts w:ascii="Tahoma" w:hAnsi="Tahoma" w:cs="Tahoma"/>
          <w:szCs w:val="22"/>
        </w:rPr>
        <w:t>Hervormden</w:t>
      </w:r>
      <w:r w:rsidR="0068699B" w:rsidRPr="00F21407">
        <w:rPr>
          <w:rFonts w:ascii="Tahoma" w:hAnsi="Tahoma" w:cs="Tahoma"/>
          <w:szCs w:val="22"/>
        </w:rPr>
        <w:t>’</w:t>
      </w:r>
      <w:r w:rsidRPr="00F21407">
        <w:rPr>
          <w:rFonts w:ascii="Tahoma" w:hAnsi="Tahoma" w:cs="Tahoma"/>
          <w:szCs w:val="22"/>
        </w:rPr>
        <w:t xml:space="preserve"> liberale, ethische en confessionele predikanten.  De Chr</w:t>
      </w:r>
      <w:r w:rsidR="0068699B" w:rsidRPr="00F21407">
        <w:rPr>
          <w:rFonts w:ascii="Tahoma" w:hAnsi="Tahoma" w:cs="Tahoma"/>
          <w:szCs w:val="22"/>
        </w:rPr>
        <w:t>istelijk</w:t>
      </w:r>
      <w:r w:rsidRPr="00F21407">
        <w:rPr>
          <w:rFonts w:ascii="Tahoma" w:hAnsi="Tahoma" w:cs="Tahoma"/>
          <w:szCs w:val="22"/>
        </w:rPr>
        <w:t xml:space="preserve"> Afgescheiden </w:t>
      </w:r>
      <w:r w:rsidR="0068699B" w:rsidRPr="00F21407">
        <w:rPr>
          <w:rFonts w:ascii="Tahoma" w:hAnsi="Tahoma" w:cs="Tahoma"/>
          <w:szCs w:val="22"/>
        </w:rPr>
        <w:t>G</w:t>
      </w:r>
      <w:r w:rsidRPr="00F21407">
        <w:rPr>
          <w:rFonts w:ascii="Tahoma" w:hAnsi="Tahoma" w:cs="Tahoma"/>
          <w:szCs w:val="22"/>
        </w:rPr>
        <w:t>emeente voor Overflakkee telde in 1841 een tiental leden uit Ooltgensplaat. De broodbakker Cornelis de Ruiter, die lid was, hield in Ooltgensplaat ook wel</w:t>
      </w:r>
      <w:r w:rsidR="0068699B" w:rsidRPr="00F21407">
        <w:rPr>
          <w:rFonts w:ascii="Tahoma" w:hAnsi="Tahoma" w:cs="Tahoma"/>
          <w:szCs w:val="22"/>
        </w:rPr>
        <w:t xml:space="preserve"> zgn.</w:t>
      </w:r>
      <w:r w:rsidRPr="00F21407">
        <w:rPr>
          <w:rFonts w:ascii="Tahoma" w:hAnsi="Tahoma" w:cs="Tahoma"/>
          <w:szCs w:val="22"/>
        </w:rPr>
        <w:t xml:space="preserve"> huisgodsdienstoefeningen</w:t>
      </w:r>
      <w:r w:rsidR="00EE70C2" w:rsidRPr="00F21407">
        <w:rPr>
          <w:rFonts w:ascii="Tahoma" w:hAnsi="Tahoma" w:cs="Tahoma"/>
          <w:szCs w:val="22"/>
        </w:rPr>
        <w:t>,</w:t>
      </w:r>
      <w:r w:rsidRPr="00F21407">
        <w:rPr>
          <w:rFonts w:ascii="Tahoma" w:hAnsi="Tahoma" w:cs="Tahoma"/>
          <w:szCs w:val="22"/>
        </w:rPr>
        <w:t xml:space="preserve"> die echter werden verboden. De Ruiter liep hiervoor zelfs boete</w:t>
      </w:r>
      <w:r w:rsidR="0068699B" w:rsidRPr="00F21407">
        <w:rPr>
          <w:rFonts w:ascii="Tahoma" w:hAnsi="Tahoma" w:cs="Tahoma"/>
          <w:szCs w:val="22"/>
        </w:rPr>
        <w:t>s</w:t>
      </w:r>
      <w:r w:rsidRPr="00F21407">
        <w:rPr>
          <w:rFonts w:ascii="Tahoma" w:hAnsi="Tahoma" w:cs="Tahoma"/>
          <w:szCs w:val="22"/>
        </w:rPr>
        <w:t xml:space="preserve"> op. </w:t>
      </w:r>
    </w:p>
    <w:p w:rsidR="00BB54AE" w:rsidRPr="00F21407" w:rsidRDefault="00BB54AE" w:rsidP="00C0107C">
      <w:pPr>
        <w:pStyle w:val="Tekstzonderopmaak"/>
        <w:rPr>
          <w:rFonts w:ascii="Tahoma" w:hAnsi="Tahoma" w:cs="Tahoma"/>
          <w:szCs w:val="22"/>
        </w:rPr>
      </w:pPr>
    </w:p>
    <w:p w:rsidR="00C0107C" w:rsidRPr="00F21407" w:rsidRDefault="00C0107C" w:rsidP="00C0107C">
      <w:pPr>
        <w:pStyle w:val="Tekstzonderopmaak"/>
        <w:rPr>
          <w:rFonts w:ascii="Tahoma" w:hAnsi="Tahoma" w:cs="Tahoma"/>
          <w:szCs w:val="22"/>
        </w:rPr>
      </w:pPr>
      <w:r w:rsidRPr="00F21407">
        <w:rPr>
          <w:rFonts w:ascii="Tahoma" w:hAnsi="Tahoma" w:cs="Tahoma"/>
          <w:szCs w:val="22"/>
        </w:rPr>
        <w:t>Eerst in 1878 komt er een CHR</w:t>
      </w:r>
      <w:r w:rsidR="0068699B" w:rsidRPr="00F21407">
        <w:rPr>
          <w:rFonts w:ascii="Tahoma" w:hAnsi="Tahoma" w:cs="Tahoma"/>
          <w:szCs w:val="22"/>
        </w:rPr>
        <w:t>ISTELIJK</w:t>
      </w:r>
      <w:r w:rsidRPr="00F21407">
        <w:rPr>
          <w:rFonts w:ascii="Tahoma" w:hAnsi="Tahoma" w:cs="Tahoma"/>
          <w:szCs w:val="22"/>
        </w:rPr>
        <w:t xml:space="preserve"> GEREF</w:t>
      </w:r>
      <w:r w:rsidR="0068699B" w:rsidRPr="00F21407">
        <w:rPr>
          <w:rFonts w:ascii="Tahoma" w:hAnsi="Tahoma" w:cs="Tahoma"/>
          <w:szCs w:val="22"/>
        </w:rPr>
        <w:t>ORMEERDE</w:t>
      </w:r>
      <w:r w:rsidRPr="00F21407">
        <w:rPr>
          <w:rFonts w:ascii="Tahoma" w:hAnsi="Tahoma" w:cs="Tahoma"/>
          <w:szCs w:val="22"/>
        </w:rPr>
        <w:t xml:space="preserve"> KERK, die echter n</w:t>
      </w:r>
      <w:r w:rsidR="0068699B" w:rsidRPr="00F21407">
        <w:rPr>
          <w:rFonts w:ascii="Tahoma" w:hAnsi="Tahoma" w:cs="Tahoma"/>
          <w:szCs w:val="22"/>
        </w:rPr>
        <w:t>ooit</w:t>
      </w:r>
      <w:r w:rsidRPr="00F21407">
        <w:rPr>
          <w:rFonts w:ascii="Tahoma" w:hAnsi="Tahoma" w:cs="Tahoma"/>
          <w:szCs w:val="22"/>
        </w:rPr>
        <w:t xml:space="preserve"> een eigen predikant heeft gehad. In de tachtiger jaren </w:t>
      </w:r>
      <w:r w:rsidR="00EE70C2" w:rsidRPr="00F21407">
        <w:rPr>
          <w:rFonts w:ascii="Tahoma" w:hAnsi="Tahoma" w:cs="Tahoma"/>
          <w:szCs w:val="22"/>
        </w:rPr>
        <w:t>vormde zich</w:t>
      </w:r>
      <w:r w:rsidRPr="00F21407">
        <w:rPr>
          <w:rFonts w:ascii="Tahoma" w:hAnsi="Tahoma" w:cs="Tahoma"/>
          <w:szCs w:val="22"/>
        </w:rPr>
        <w:t xml:space="preserve"> bovendien nog een VRIJE GEREF</w:t>
      </w:r>
      <w:r w:rsidR="0068699B" w:rsidRPr="00F21407">
        <w:rPr>
          <w:rFonts w:ascii="Tahoma" w:hAnsi="Tahoma" w:cs="Tahoma"/>
          <w:szCs w:val="22"/>
        </w:rPr>
        <w:t>ORMEERDE</w:t>
      </w:r>
      <w:r w:rsidRPr="00F21407">
        <w:rPr>
          <w:rFonts w:ascii="Tahoma" w:hAnsi="Tahoma" w:cs="Tahoma"/>
          <w:szCs w:val="22"/>
        </w:rPr>
        <w:t xml:space="preserve"> GEMEENTE, van 1883-1888 bediend door Ds. P. Den Boer. </w:t>
      </w:r>
      <w:r w:rsidR="0068699B" w:rsidRPr="00F21407">
        <w:rPr>
          <w:rFonts w:ascii="Tahoma" w:hAnsi="Tahoma" w:cs="Tahoma"/>
          <w:szCs w:val="22"/>
        </w:rPr>
        <w:t xml:space="preserve">Ook </w:t>
      </w:r>
      <w:r w:rsidRPr="00F21407">
        <w:rPr>
          <w:rFonts w:ascii="Tahoma" w:hAnsi="Tahoma" w:cs="Tahoma"/>
          <w:szCs w:val="22"/>
        </w:rPr>
        <w:t xml:space="preserve">waren er nog wat </w:t>
      </w:r>
      <w:r w:rsidR="0068699B" w:rsidRPr="00F21407">
        <w:rPr>
          <w:rFonts w:ascii="Tahoma" w:hAnsi="Tahoma" w:cs="Tahoma"/>
          <w:szCs w:val="22"/>
        </w:rPr>
        <w:t>‘</w:t>
      </w:r>
      <w:proofErr w:type="spellStart"/>
      <w:r w:rsidRPr="00F21407">
        <w:rPr>
          <w:rFonts w:ascii="Tahoma" w:hAnsi="Tahoma" w:cs="Tahoma"/>
          <w:szCs w:val="22"/>
        </w:rPr>
        <w:t>Ledeboerianen</w:t>
      </w:r>
      <w:proofErr w:type="spellEnd"/>
      <w:r w:rsidR="0068699B" w:rsidRPr="00F21407">
        <w:rPr>
          <w:rFonts w:ascii="Tahoma" w:hAnsi="Tahoma" w:cs="Tahoma"/>
          <w:szCs w:val="22"/>
        </w:rPr>
        <w:t>’</w:t>
      </w:r>
      <w:r w:rsidRPr="00F21407">
        <w:rPr>
          <w:rFonts w:ascii="Tahoma" w:hAnsi="Tahoma" w:cs="Tahoma"/>
          <w:szCs w:val="22"/>
        </w:rPr>
        <w:t xml:space="preserve"> die in een huis </w:t>
      </w:r>
      <w:r w:rsidR="0068699B" w:rsidRPr="00F21407">
        <w:rPr>
          <w:rFonts w:ascii="Tahoma" w:hAnsi="Tahoma" w:cs="Tahoma"/>
          <w:szCs w:val="22"/>
        </w:rPr>
        <w:t>aan</w:t>
      </w:r>
      <w:r w:rsidRPr="00F21407">
        <w:rPr>
          <w:rFonts w:ascii="Tahoma" w:hAnsi="Tahoma" w:cs="Tahoma"/>
          <w:szCs w:val="22"/>
        </w:rPr>
        <w:t xml:space="preserve"> de Kerksingel samenkwamen, </w:t>
      </w:r>
      <w:r w:rsidR="0068699B" w:rsidRPr="00F21407">
        <w:rPr>
          <w:rFonts w:ascii="Tahoma" w:hAnsi="Tahoma" w:cs="Tahoma"/>
          <w:szCs w:val="22"/>
        </w:rPr>
        <w:t>maar</w:t>
      </w:r>
      <w:r w:rsidRPr="00F21407">
        <w:rPr>
          <w:rFonts w:ascii="Tahoma" w:hAnsi="Tahoma" w:cs="Tahoma"/>
          <w:szCs w:val="22"/>
        </w:rPr>
        <w:t xml:space="preserve"> kerkelijk </w:t>
      </w:r>
      <w:r w:rsidR="0068699B" w:rsidRPr="00F21407">
        <w:rPr>
          <w:rFonts w:ascii="Tahoma" w:hAnsi="Tahoma" w:cs="Tahoma"/>
          <w:szCs w:val="22"/>
        </w:rPr>
        <w:t>tot</w:t>
      </w:r>
      <w:r w:rsidRPr="00F21407">
        <w:rPr>
          <w:rFonts w:ascii="Tahoma" w:hAnsi="Tahoma" w:cs="Tahoma"/>
          <w:szCs w:val="22"/>
        </w:rPr>
        <w:t xml:space="preserve"> de </w:t>
      </w:r>
      <w:r w:rsidR="0068699B" w:rsidRPr="00F21407">
        <w:rPr>
          <w:rFonts w:ascii="Tahoma" w:hAnsi="Tahoma" w:cs="Tahoma"/>
          <w:szCs w:val="22"/>
        </w:rPr>
        <w:t>‘</w:t>
      </w:r>
      <w:proofErr w:type="spellStart"/>
      <w:r w:rsidRPr="00F21407">
        <w:rPr>
          <w:rFonts w:ascii="Tahoma" w:hAnsi="Tahoma" w:cs="Tahoma"/>
          <w:szCs w:val="22"/>
        </w:rPr>
        <w:t>Bakkeriaanse</w:t>
      </w:r>
      <w:proofErr w:type="spellEnd"/>
      <w:r w:rsidR="0068699B" w:rsidRPr="00F21407">
        <w:rPr>
          <w:rFonts w:ascii="Tahoma" w:hAnsi="Tahoma" w:cs="Tahoma"/>
          <w:szCs w:val="22"/>
        </w:rPr>
        <w:t>’</w:t>
      </w:r>
      <w:r w:rsidRPr="00F21407">
        <w:rPr>
          <w:rFonts w:ascii="Tahoma" w:hAnsi="Tahoma" w:cs="Tahoma"/>
          <w:szCs w:val="22"/>
        </w:rPr>
        <w:t xml:space="preserve"> gemeente behoorden. </w:t>
      </w:r>
      <w:r w:rsidR="0068699B" w:rsidRPr="00F21407">
        <w:rPr>
          <w:rFonts w:ascii="Tahoma" w:hAnsi="Tahoma" w:cs="Tahoma"/>
          <w:szCs w:val="22"/>
        </w:rPr>
        <w:t xml:space="preserve">Als gevolg van </w:t>
      </w:r>
      <w:r w:rsidRPr="00F21407">
        <w:rPr>
          <w:rFonts w:ascii="Tahoma" w:hAnsi="Tahoma" w:cs="Tahoma"/>
          <w:szCs w:val="22"/>
        </w:rPr>
        <w:t xml:space="preserve">de Doleantie ontstond er </w:t>
      </w:r>
      <w:r w:rsidR="0068699B" w:rsidRPr="00F21407">
        <w:rPr>
          <w:rFonts w:ascii="Tahoma" w:hAnsi="Tahoma" w:cs="Tahoma"/>
          <w:szCs w:val="22"/>
        </w:rPr>
        <w:t>op</w:t>
      </w:r>
      <w:r w:rsidRPr="00F21407">
        <w:rPr>
          <w:rFonts w:ascii="Tahoma" w:hAnsi="Tahoma" w:cs="Tahoma"/>
          <w:szCs w:val="22"/>
        </w:rPr>
        <w:t xml:space="preserve"> 14 mei 1889 ook een NEDERDUITS GEREF</w:t>
      </w:r>
      <w:r w:rsidR="0068699B" w:rsidRPr="00F21407">
        <w:rPr>
          <w:rFonts w:ascii="Tahoma" w:hAnsi="Tahoma" w:cs="Tahoma"/>
          <w:szCs w:val="22"/>
        </w:rPr>
        <w:t>ORMEERDE</w:t>
      </w:r>
      <w:r w:rsidRPr="00F21407">
        <w:rPr>
          <w:rFonts w:ascii="Tahoma" w:hAnsi="Tahoma" w:cs="Tahoma"/>
          <w:szCs w:val="22"/>
        </w:rPr>
        <w:t xml:space="preserve"> KERK. Hierbij sloten zich ook de Chr</w:t>
      </w:r>
      <w:r w:rsidR="0068699B" w:rsidRPr="00F21407">
        <w:rPr>
          <w:rFonts w:ascii="Tahoma" w:hAnsi="Tahoma" w:cs="Tahoma"/>
          <w:szCs w:val="22"/>
        </w:rPr>
        <w:t>istelijk</w:t>
      </w:r>
      <w:r w:rsidRPr="00F21407">
        <w:rPr>
          <w:rFonts w:ascii="Tahoma" w:hAnsi="Tahoma" w:cs="Tahoma"/>
          <w:szCs w:val="22"/>
        </w:rPr>
        <w:t xml:space="preserve"> Geref</w:t>
      </w:r>
      <w:r w:rsidR="0068699B" w:rsidRPr="00F21407">
        <w:rPr>
          <w:rFonts w:ascii="Tahoma" w:hAnsi="Tahoma" w:cs="Tahoma"/>
          <w:szCs w:val="22"/>
        </w:rPr>
        <w:t>ormeerde</w:t>
      </w:r>
      <w:r w:rsidRPr="00F21407">
        <w:rPr>
          <w:rFonts w:ascii="Tahoma" w:hAnsi="Tahoma" w:cs="Tahoma"/>
          <w:szCs w:val="22"/>
        </w:rPr>
        <w:t xml:space="preserve"> Kerk en de Vrije Geref</w:t>
      </w:r>
      <w:r w:rsidR="0068699B" w:rsidRPr="00F21407">
        <w:rPr>
          <w:rFonts w:ascii="Tahoma" w:hAnsi="Tahoma" w:cs="Tahoma"/>
          <w:szCs w:val="22"/>
        </w:rPr>
        <w:t>ormeerde</w:t>
      </w:r>
      <w:r w:rsidRPr="00F21407">
        <w:rPr>
          <w:rFonts w:ascii="Tahoma" w:hAnsi="Tahoma" w:cs="Tahoma"/>
          <w:szCs w:val="22"/>
        </w:rPr>
        <w:t xml:space="preserve"> Gemeente en wat </w:t>
      </w:r>
      <w:r w:rsidR="0068699B" w:rsidRPr="00F21407">
        <w:rPr>
          <w:rFonts w:ascii="Tahoma" w:hAnsi="Tahoma" w:cs="Tahoma"/>
          <w:szCs w:val="22"/>
        </w:rPr>
        <w:t>‘</w:t>
      </w:r>
      <w:proofErr w:type="spellStart"/>
      <w:r w:rsidRPr="00F21407">
        <w:rPr>
          <w:rFonts w:ascii="Tahoma" w:hAnsi="Tahoma" w:cs="Tahoma"/>
          <w:szCs w:val="22"/>
        </w:rPr>
        <w:t>Ledeboerianen</w:t>
      </w:r>
      <w:proofErr w:type="spellEnd"/>
      <w:r w:rsidR="0068699B" w:rsidRPr="00F21407">
        <w:rPr>
          <w:rFonts w:ascii="Tahoma" w:hAnsi="Tahoma" w:cs="Tahoma"/>
          <w:szCs w:val="22"/>
        </w:rPr>
        <w:t>’ aan</w:t>
      </w:r>
      <w:r w:rsidRPr="00F21407">
        <w:rPr>
          <w:rFonts w:ascii="Tahoma" w:hAnsi="Tahoma" w:cs="Tahoma"/>
          <w:szCs w:val="22"/>
        </w:rPr>
        <w:t>. Sinds 1892 werd zij de GEREFORMEERDE KERK van Ooltgensplaat genoemd.</w:t>
      </w:r>
    </w:p>
    <w:p w:rsidR="00BB54AE" w:rsidRPr="00F21407" w:rsidRDefault="00BB54AE" w:rsidP="00C0107C">
      <w:pPr>
        <w:pStyle w:val="Tekstzonderopmaak"/>
        <w:rPr>
          <w:rFonts w:ascii="Tahoma" w:hAnsi="Tahoma" w:cs="Tahoma"/>
          <w:szCs w:val="22"/>
        </w:rPr>
      </w:pPr>
    </w:p>
    <w:p w:rsidR="00BB54AE" w:rsidRPr="00F21407" w:rsidRDefault="00BB54AE" w:rsidP="00C0107C">
      <w:pPr>
        <w:pStyle w:val="Tekstzonderopmaak"/>
        <w:rPr>
          <w:rFonts w:ascii="Tahoma" w:hAnsi="Tahoma" w:cs="Tahoma"/>
          <w:szCs w:val="22"/>
        </w:rPr>
      </w:pPr>
    </w:p>
    <w:p w:rsidR="00EF6175" w:rsidRPr="00F21407" w:rsidRDefault="00EF6175" w:rsidP="00A81300">
      <w:pPr>
        <w:pStyle w:val="Kop1"/>
        <w:rPr>
          <w:rFonts w:ascii="Tahoma" w:hAnsi="Tahoma" w:cs="Tahoma"/>
          <w:color w:val="auto"/>
        </w:rPr>
      </w:pPr>
      <w:bookmarkStart w:id="3" w:name="_Toc423960613"/>
      <w:r w:rsidRPr="00F21407">
        <w:rPr>
          <w:rFonts w:ascii="Tahoma" w:hAnsi="Tahoma" w:cs="Tahoma"/>
          <w:color w:val="auto"/>
        </w:rPr>
        <w:t>Gemeente zijn</w:t>
      </w:r>
      <w:bookmarkEnd w:id="3"/>
    </w:p>
    <w:p w:rsidR="00EF6175" w:rsidRPr="00F21407" w:rsidRDefault="00EF6175" w:rsidP="00EF6175">
      <w:pPr>
        <w:pStyle w:val="Tekstzonderopmaak"/>
        <w:rPr>
          <w:rFonts w:ascii="Tahoma" w:hAnsi="Tahoma" w:cs="Tahoma"/>
          <w:szCs w:val="22"/>
        </w:rPr>
      </w:pPr>
    </w:p>
    <w:p w:rsidR="0068699B" w:rsidRPr="00F21407" w:rsidRDefault="00C0107C" w:rsidP="00C0107C">
      <w:pPr>
        <w:rPr>
          <w:rFonts w:ascii="Tahoma" w:hAnsi="Tahoma" w:cs="Tahoma"/>
        </w:rPr>
      </w:pPr>
      <w:r w:rsidRPr="00F21407">
        <w:rPr>
          <w:rFonts w:ascii="Tahoma" w:hAnsi="Tahoma" w:cs="Tahoma"/>
        </w:rPr>
        <w:t xml:space="preserve">De (Nederduits) Gereformeerde </w:t>
      </w:r>
      <w:r w:rsidR="0068699B" w:rsidRPr="00F21407">
        <w:rPr>
          <w:rFonts w:ascii="Tahoma" w:hAnsi="Tahoma" w:cs="Tahoma"/>
        </w:rPr>
        <w:t>K</w:t>
      </w:r>
      <w:r w:rsidRPr="00F21407">
        <w:rPr>
          <w:rFonts w:ascii="Tahoma" w:hAnsi="Tahoma" w:cs="Tahoma"/>
        </w:rPr>
        <w:t xml:space="preserve">erk </w:t>
      </w:r>
      <w:r w:rsidR="0068699B" w:rsidRPr="00F21407">
        <w:rPr>
          <w:rFonts w:ascii="Tahoma" w:hAnsi="Tahoma" w:cs="Tahoma"/>
        </w:rPr>
        <w:t>van</w:t>
      </w:r>
      <w:r w:rsidRPr="00F21407">
        <w:rPr>
          <w:rFonts w:ascii="Tahoma" w:hAnsi="Tahoma" w:cs="Tahoma"/>
        </w:rPr>
        <w:t xml:space="preserve"> Ooltgensplaat is sinds 1889 </w:t>
      </w:r>
      <w:r w:rsidR="0068699B" w:rsidRPr="00F21407">
        <w:rPr>
          <w:rFonts w:ascii="Tahoma" w:hAnsi="Tahoma" w:cs="Tahoma"/>
        </w:rPr>
        <w:t xml:space="preserve">achtereenvolgens </w:t>
      </w:r>
      <w:r w:rsidRPr="00F21407">
        <w:rPr>
          <w:rFonts w:ascii="Tahoma" w:hAnsi="Tahoma" w:cs="Tahoma"/>
        </w:rPr>
        <w:t xml:space="preserve">bediend door: </w:t>
      </w:r>
    </w:p>
    <w:p w:rsidR="0068699B" w:rsidRPr="00F21407" w:rsidRDefault="0068699B" w:rsidP="00C0107C">
      <w:pPr>
        <w:rPr>
          <w:rFonts w:ascii="Tahoma" w:hAnsi="Tahoma" w:cs="Tahoma"/>
        </w:rPr>
      </w:pPr>
    </w:p>
    <w:p w:rsidR="0068699B" w:rsidRPr="00F21407" w:rsidRDefault="00C0107C" w:rsidP="00C0107C">
      <w:pPr>
        <w:rPr>
          <w:rFonts w:ascii="Tahoma" w:hAnsi="Tahoma" w:cs="Tahoma"/>
        </w:rPr>
      </w:pPr>
      <w:r w:rsidRPr="00F21407">
        <w:rPr>
          <w:rFonts w:ascii="Tahoma" w:hAnsi="Tahoma" w:cs="Tahoma"/>
        </w:rPr>
        <w:t>oefenaar VI. J. Guillaume</w:t>
      </w:r>
      <w:r w:rsidR="0068699B" w:rsidRPr="00F21407">
        <w:rPr>
          <w:rFonts w:ascii="Tahoma" w:hAnsi="Tahoma" w:cs="Tahoma"/>
        </w:rPr>
        <w:t xml:space="preserve"> </w:t>
      </w:r>
      <w:r w:rsidR="0068699B" w:rsidRPr="00F21407">
        <w:rPr>
          <w:rFonts w:ascii="Tahoma" w:hAnsi="Tahoma" w:cs="Tahoma"/>
        </w:rPr>
        <w:tab/>
        <w:t>(1</w:t>
      </w:r>
      <w:r w:rsidRPr="00F21407">
        <w:rPr>
          <w:rFonts w:ascii="Tahoma" w:hAnsi="Tahoma" w:cs="Tahoma"/>
        </w:rPr>
        <w:t>889-1892</w:t>
      </w:r>
      <w:r w:rsidR="0068699B" w:rsidRPr="00F21407">
        <w:rPr>
          <w:rFonts w:ascii="Tahoma" w:hAnsi="Tahoma" w:cs="Tahoma"/>
        </w:rPr>
        <w:t>)</w:t>
      </w:r>
      <w:r w:rsidRPr="00F21407">
        <w:rPr>
          <w:rFonts w:ascii="Tahoma" w:hAnsi="Tahoma" w:cs="Tahoma"/>
        </w:rPr>
        <w:t xml:space="preserve"> </w:t>
      </w:r>
      <w:r w:rsidR="0068699B" w:rsidRPr="00F21407">
        <w:rPr>
          <w:rFonts w:ascii="Tahoma" w:hAnsi="Tahoma" w:cs="Tahoma"/>
        </w:rPr>
        <w:tab/>
      </w:r>
      <w:r w:rsidR="00096BF4" w:rsidRPr="00F21407">
        <w:rPr>
          <w:rFonts w:ascii="Tahoma" w:hAnsi="Tahoma" w:cs="Tahoma"/>
        </w:rPr>
        <w:tab/>
      </w:r>
      <w:r w:rsidRPr="00F21407">
        <w:rPr>
          <w:rFonts w:ascii="Tahoma" w:hAnsi="Tahoma" w:cs="Tahoma"/>
        </w:rPr>
        <w:t xml:space="preserve">Ds. A.L. </w:t>
      </w:r>
      <w:proofErr w:type="spellStart"/>
      <w:r w:rsidRPr="00F21407">
        <w:rPr>
          <w:rFonts w:ascii="Tahoma" w:hAnsi="Tahoma" w:cs="Tahoma"/>
        </w:rPr>
        <w:t>Ruijs</w:t>
      </w:r>
      <w:proofErr w:type="spellEnd"/>
      <w:r w:rsidR="0068699B" w:rsidRPr="00F21407">
        <w:rPr>
          <w:rFonts w:ascii="Tahoma" w:hAnsi="Tahoma" w:cs="Tahoma"/>
        </w:rPr>
        <w:t xml:space="preserve"> </w:t>
      </w:r>
      <w:r w:rsidR="00096BF4" w:rsidRPr="00F21407">
        <w:rPr>
          <w:rFonts w:ascii="Tahoma" w:hAnsi="Tahoma" w:cs="Tahoma"/>
        </w:rPr>
        <w:tab/>
      </w:r>
      <w:r w:rsidR="00096BF4" w:rsidRPr="00F21407">
        <w:rPr>
          <w:rFonts w:ascii="Tahoma" w:hAnsi="Tahoma" w:cs="Tahoma"/>
        </w:rPr>
        <w:tab/>
      </w:r>
      <w:r w:rsidR="0068699B" w:rsidRPr="00F21407">
        <w:rPr>
          <w:rFonts w:ascii="Tahoma" w:hAnsi="Tahoma" w:cs="Tahoma"/>
        </w:rPr>
        <w:t>(1897-1901)</w:t>
      </w:r>
    </w:p>
    <w:p w:rsidR="0068699B" w:rsidRPr="00F21407" w:rsidRDefault="00C0107C" w:rsidP="00C0107C">
      <w:pPr>
        <w:rPr>
          <w:rFonts w:ascii="Tahoma" w:hAnsi="Tahoma" w:cs="Tahoma"/>
        </w:rPr>
      </w:pPr>
      <w:r w:rsidRPr="00F21407">
        <w:rPr>
          <w:rFonts w:ascii="Tahoma" w:hAnsi="Tahoma" w:cs="Tahoma"/>
        </w:rPr>
        <w:t>Ds. C. Dekker</w:t>
      </w:r>
      <w:r w:rsidR="0068699B" w:rsidRPr="00F21407">
        <w:rPr>
          <w:rFonts w:ascii="Tahoma" w:hAnsi="Tahoma" w:cs="Tahoma"/>
        </w:rPr>
        <w:tab/>
      </w:r>
      <w:r w:rsidR="0068699B" w:rsidRPr="00F21407">
        <w:rPr>
          <w:rFonts w:ascii="Tahoma" w:hAnsi="Tahoma" w:cs="Tahoma"/>
        </w:rPr>
        <w:tab/>
      </w:r>
      <w:r w:rsidR="0068699B" w:rsidRPr="00F21407">
        <w:rPr>
          <w:rFonts w:ascii="Tahoma" w:hAnsi="Tahoma" w:cs="Tahoma"/>
        </w:rPr>
        <w:tab/>
        <w:t>(</w:t>
      </w:r>
      <w:r w:rsidRPr="00F21407">
        <w:rPr>
          <w:rFonts w:ascii="Tahoma" w:hAnsi="Tahoma" w:cs="Tahoma"/>
        </w:rPr>
        <w:t>1902-1918</w:t>
      </w:r>
      <w:r w:rsidR="0068699B" w:rsidRPr="00F21407">
        <w:rPr>
          <w:rFonts w:ascii="Tahoma" w:hAnsi="Tahoma" w:cs="Tahoma"/>
        </w:rPr>
        <w:t>)</w:t>
      </w:r>
      <w:r w:rsidR="0068699B" w:rsidRPr="00F21407">
        <w:rPr>
          <w:rFonts w:ascii="Tahoma" w:hAnsi="Tahoma" w:cs="Tahoma"/>
        </w:rPr>
        <w:tab/>
      </w:r>
      <w:r w:rsidR="0068699B" w:rsidRPr="00F21407">
        <w:rPr>
          <w:rFonts w:ascii="Tahoma" w:hAnsi="Tahoma" w:cs="Tahoma"/>
        </w:rPr>
        <w:tab/>
        <w:t xml:space="preserve">Ds. R. De Jager </w:t>
      </w:r>
      <w:r w:rsidR="00096BF4" w:rsidRPr="00F21407">
        <w:rPr>
          <w:rFonts w:ascii="Tahoma" w:hAnsi="Tahoma" w:cs="Tahoma"/>
        </w:rPr>
        <w:tab/>
      </w:r>
      <w:r w:rsidR="0068699B" w:rsidRPr="00F21407">
        <w:rPr>
          <w:rFonts w:ascii="Tahoma" w:hAnsi="Tahoma" w:cs="Tahoma"/>
        </w:rPr>
        <w:t>(1919-1922)</w:t>
      </w:r>
    </w:p>
    <w:p w:rsidR="0068699B" w:rsidRPr="00F21407" w:rsidRDefault="00C0107C" w:rsidP="00C0107C">
      <w:pPr>
        <w:rPr>
          <w:rFonts w:ascii="Tahoma" w:hAnsi="Tahoma" w:cs="Tahoma"/>
        </w:rPr>
      </w:pPr>
      <w:r w:rsidRPr="00F21407">
        <w:rPr>
          <w:rFonts w:ascii="Tahoma" w:hAnsi="Tahoma" w:cs="Tahoma"/>
        </w:rPr>
        <w:t xml:space="preserve">Ds. H. De Lange </w:t>
      </w:r>
      <w:r w:rsidR="0068699B" w:rsidRPr="00F21407">
        <w:rPr>
          <w:rFonts w:ascii="Tahoma" w:hAnsi="Tahoma" w:cs="Tahoma"/>
        </w:rPr>
        <w:tab/>
      </w:r>
      <w:r w:rsidR="0068699B" w:rsidRPr="00F21407">
        <w:rPr>
          <w:rFonts w:ascii="Tahoma" w:hAnsi="Tahoma" w:cs="Tahoma"/>
        </w:rPr>
        <w:tab/>
        <w:t>(</w:t>
      </w:r>
      <w:r w:rsidRPr="00F21407">
        <w:rPr>
          <w:rFonts w:ascii="Tahoma" w:hAnsi="Tahoma" w:cs="Tahoma"/>
        </w:rPr>
        <w:t>1924-1932</w:t>
      </w:r>
      <w:r w:rsidR="0068699B" w:rsidRPr="00F21407">
        <w:rPr>
          <w:rFonts w:ascii="Tahoma" w:hAnsi="Tahoma" w:cs="Tahoma"/>
        </w:rPr>
        <w:t>)</w:t>
      </w:r>
      <w:r w:rsidR="0068699B" w:rsidRPr="00F21407">
        <w:rPr>
          <w:rFonts w:ascii="Tahoma" w:hAnsi="Tahoma" w:cs="Tahoma"/>
        </w:rPr>
        <w:tab/>
      </w:r>
      <w:r w:rsidR="0068699B" w:rsidRPr="00F21407">
        <w:rPr>
          <w:rFonts w:ascii="Tahoma" w:hAnsi="Tahoma" w:cs="Tahoma"/>
        </w:rPr>
        <w:tab/>
        <w:t xml:space="preserve">Ds. K. </w:t>
      </w:r>
      <w:proofErr w:type="spellStart"/>
      <w:r w:rsidR="0068699B" w:rsidRPr="00F21407">
        <w:rPr>
          <w:rFonts w:ascii="Tahoma" w:hAnsi="Tahoma" w:cs="Tahoma"/>
        </w:rPr>
        <w:t>Reenders</w:t>
      </w:r>
      <w:proofErr w:type="spellEnd"/>
      <w:r w:rsidR="0068699B" w:rsidRPr="00F21407">
        <w:rPr>
          <w:rFonts w:ascii="Tahoma" w:hAnsi="Tahoma" w:cs="Tahoma"/>
        </w:rPr>
        <w:t xml:space="preserve"> </w:t>
      </w:r>
      <w:r w:rsidR="00096BF4" w:rsidRPr="00F21407">
        <w:rPr>
          <w:rFonts w:ascii="Tahoma" w:hAnsi="Tahoma" w:cs="Tahoma"/>
        </w:rPr>
        <w:tab/>
      </w:r>
      <w:r w:rsidR="0068699B" w:rsidRPr="00F21407">
        <w:rPr>
          <w:rFonts w:ascii="Tahoma" w:hAnsi="Tahoma" w:cs="Tahoma"/>
        </w:rPr>
        <w:t>(1933-1939)</w:t>
      </w:r>
    </w:p>
    <w:p w:rsidR="0068699B" w:rsidRPr="00F21407" w:rsidRDefault="00C0107C" w:rsidP="00C0107C">
      <w:pPr>
        <w:rPr>
          <w:rFonts w:ascii="Tahoma" w:hAnsi="Tahoma" w:cs="Tahoma"/>
        </w:rPr>
      </w:pPr>
      <w:r w:rsidRPr="00F21407">
        <w:rPr>
          <w:rFonts w:ascii="Tahoma" w:hAnsi="Tahoma" w:cs="Tahoma"/>
        </w:rPr>
        <w:t>Ds. H.A.L. van der Linden</w:t>
      </w:r>
      <w:r w:rsidR="0068699B" w:rsidRPr="00F21407">
        <w:rPr>
          <w:rFonts w:ascii="Tahoma" w:hAnsi="Tahoma" w:cs="Tahoma"/>
        </w:rPr>
        <w:t xml:space="preserve"> </w:t>
      </w:r>
      <w:r w:rsidR="0068699B" w:rsidRPr="00F21407">
        <w:rPr>
          <w:rFonts w:ascii="Tahoma" w:hAnsi="Tahoma" w:cs="Tahoma"/>
        </w:rPr>
        <w:tab/>
        <w:t>(</w:t>
      </w:r>
      <w:r w:rsidRPr="00F21407">
        <w:rPr>
          <w:rFonts w:ascii="Tahoma" w:hAnsi="Tahoma" w:cs="Tahoma"/>
        </w:rPr>
        <w:t>1939-1944</w:t>
      </w:r>
      <w:r w:rsidR="0068699B" w:rsidRPr="00F21407">
        <w:rPr>
          <w:rFonts w:ascii="Tahoma" w:hAnsi="Tahoma" w:cs="Tahoma"/>
        </w:rPr>
        <w:t>)</w:t>
      </w:r>
      <w:r w:rsidRPr="00F21407">
        <w:rPr>
          <w:rFonts w:ascii="Tahoma" w:hAnsi="Tahoma" w:cs="Tahoma"/>
        </w:rPr>
        <w:t xml:space="preserve"> </w:t>
      </w:r>
      <w:r w:rsidR="0068699B" w:rsidRPr="00F21407">
        <w:rPr>
          <w:rFonts w:ascii="Tahoma" w:hAnsi="Tahoma" w:cs="Tahoma"/>
        </w:rPr>
        <w:tab/>
      </w:r>
      <w:r w:rsidR="0068699B" w:rsidRPr="00F21407">
        <w:rPr>
          <w:rFonts w:ascii="Tahoma" w:hAnsi="Tahoma" w:cs="Tahoma"/>
        </w:rPr>
        <w:tab/>
        <w:t xml:space="preserve">Ds. A.L. Bos  </w:t>
      </w:r>
      <w:r w:rsidR="00096BF4" w:rsidRPr="00F21407">
        <w:rPr>
          <w:rFonts w:ascii="Tahoma" w:hAnsi="Tahoma" w:cs="Tahoma"/>
        </w:rPr>
        <w:tab/>
      </w:r>
      <w:r w:rsidR="00096BF4" w:rsidRPr="00F21407">
        <w:rPr>
          <w:rFonts w:ascii="Tahoma" w:hAnsi="Tahoma" w:cs="Tahoma"/>
        </w:rPr>
        <w:tab/>
      </w:r>
      <w:r w:rsidR="0068699B" w:rsidRPr="00F21407">
        <w:rPr>
          <w:rFonts w:ascii="Tahoma" w:hAnsi="Tahoma" w:cs="Tahoma"/>
        </w:rPr>
        <w:t>(1944-1947)</w:t>
      </w:r>
    </w:p>
    <w:p w:rsidR="0068699B" w:rsidRPr="00F21407" w:rsidRDefault="00C0107C" w:rsidP="0068699B">
      <w:pPr>
        <w:rPr>
          <w:rFonts w:ascii="Tahoma" w:hAnsi="Tahoma" w:cs="Tahoma"/>
        </w:rPr>
      </w:pPr>
      <w:r w:rsidRPr="00F21407">
        <w:rPr>
          <w:rFonts w:ascii="Tahoma" w:hAnsi="Tahoma" w:cs="Tahoma"/>
        </w:rPr>
        <w:t>Ds. A</w:t>
      </w:r>
      <w:r w:rsidR="0068699B" w:rsidRPr="00F21407">
        <w:rPr>
          <w:rFonts w:ascii="Tahoma" w:hAnsi="Tahoma" w:cs="Tahoma"/>
        </w:rPr>
        <w:t xml:space="preserve">.C. Scherpenisse </w:t>
      </w:r>
      <w:r w:rsidR="0068699B" w:rsidRPr="00F21407">
        <w:rPr>
          <w:rFonts w:ascii="Tahoma" w:hAnsi="Tahoma" w:cs="Tahoma"/>
        </w:rPr>
        <w:tab/>
        <w:t>(1949-1952)</w:t>
      </w:r>
      <w:r w:rsidR="0068699B" w:rsidRPr="00F21407">
        <w:rPr>
          <w:rFonts w:ascii="Tahoma" w:hAnsi="Tahoma" w:cs="Tahoma"/>
        </w:rPr>
        <w:tab/>
      </w:r>
      <w:r w:rsidR="0068699B" w:rsidRPr="00F21407">
        <w:rPr>
          <w:rFonts w:ascii="Tahoma" w:hAnsi="Tahoma" w:cs="Tahoma"/>
        </w:rPr>
        <w:tab/>
      </w:r>
      <w:r w:rsidRPr="00F21407">
        <w:rPr>
          <w:rFonts w:ascii="Tahoma" w:hAnsi="Tahoma" w:cs="Tahoma"/>
        </w:rPr>
        <w:t>Ds. A. De Ko</w:t>
      </w:r>
      <w:r w:rsidR="0068699B" w:rsidRPr="00F21407">
        <w:rPr>
          <w:rFonts w:ascii="Tahoma" w:hAnsi="Tahoma" w:cs="Tahoma"/>
        </w:rPr>
        <w:t xml:space="preserve">rte </w:t>
      </w:r>
      <w:r w:rsidR="00096BF4" w:rsidRPr="00F21407">
        <w:rPr>
          <w:rFonts w:ascii="Tahoma" w:hAnsi="Tahoma" w:cs="Tahoma"/>
        </w:rPr>
        <w:tab/>
      </w:r>
      <w:r w:rsidR="0068699B" w:rsidRPr="00F21407">
        <w:rPr>
          <w:rFonts w:ascii="Tahoma" w:hAnsi="Tahoma" w:cs="Tahoma"/>
        </w:rPr>
        <w:t>(1954-1957)</w:t>
      </w:r>
    </w:p>
    <w:p w:rsidR="0068699B" w:rsidRPr="00F21407" w:rsidRDefault="0068699B" w:rsidP="0068699B">
      <w:pPr>
        <w:rPr>
          <w:rFonts w:ascii="Tahoma" w:hAnsi="Tahoma" w:cs="Tahoma"/>
        </w:rPr>
      </w:pPr>
      <w:r w:rsidRPr="00F21407">
        <w:rPr>
          <w:rFonts w:ascii="Tahoma" w:hAnsi="Tahoma" w:cs="Tahoma"/>
        </w:rPr>
        <w:t xml:space="preserve">Ds. P. Huisman </w:t>
      </w:r>
      <w:r w:rsidRPr="00F21407">
        <w:rPr>
          <w:rFonts w:ascii="Tahoma" w:hAnsi="Tahoma" w:cs="Tahoma"/>
        </w:rPr>
        <w:tab/>
      </w:r>
      <w:r w:rsidRPr="00F21407">
        <w:rPr>
          <w:rFonts w:ascii="Tahoma" w:hAnsi="Tahoma" w:cs="Tahoma"/>
        </w:rPr>
        <w:tab/>
        <w:t>(1958-1963)</w:t>
      </w:r>
      <w:r w:rsidRPr="00F21407">
        <w:rPr>
          <w:rFonts w:ascii="Tahoma" w:hAnsi="Tahoma" w:cs="Tahoma"/>
        </w:rPr>
        <w:tab/>
      </w:r>
      <w:r w:rsidRPr="00F21407">
        <w:rPr>
          <w:rFonts w:ascii="Tahoma" w:hAnsi="Tahoma" w:cs="Tahoma"/>
        </w:rPr>
        <w:tab/>
        <w:t xml:space="preserve">Ds. A. W. </w:t>
      </w:r>
      <w:proofErr w:type="spellStart"/>
      <w:r w:rsidRPr="00F21407">
        <w:rPr>
          <w:rFonts w:ascii="Tahoma" w:hAnsi="Tahoma" w:cs="Tahoma"/>
        </w:rPr>
        <w:t>Meeder</w:t>
      </w:r>
      <w:proofErr w:type="spellEnd"/>
      <w:r w:rsidRPr="00F21407">
        <w:rPr>
          <w:rFonts w:ascii="Tahoma" w:hAnsi="Tahoma" w:cs="Tahoma"/>
        </w:rPr>
        <w:t xml:space="preserve"> </w:t>
      </w:r>
      <w:r w:rsidR="00096BF4" w:rsidRPr="00F21407">
        <w:rPr>
          <w:rFonts w:ascii="Tahoma" w:hAnsi="Tahoma" w:cs="Tahoma"/>
        </w:rPr>
        <w:tab/>
      </w:r>
      <w:r w:rsidRPr="00F21407">
        <w:rPr>
          <w:rFonts w:ascii="Tahoma" w:hAnsi="Tahoma" w:cs="Tahoma"/>
        </w:rPr>
        <w:t>(1963-1976)</w:t>
      </w:r>
    </w:p>
    <w:p w:rsidR="0068699B" w:rsidRPr="00F21407" w:rsidRDefault="00C0107C" w:rsidP="0068699B">
      <w:pPr>
        <w:rPr>
          <w:rFonts w:ascii="Tahoma" w:hAnsi="Tahoma" w:cs="Tahoma"/>
        </w:rPr>
      </w:pPr>
      <w:r w:rsidRPr="00F21407">
        <w:rPr>
          <w:rFonts w:ascii="Tahoma" w:hAnsi="Tahoma" w:cs="Tahoma"/>
        </w:rPr>
        <w:t>Ds</w:t>
      </w:r>
      <w:r w:rsidR="0068699B" w:rsidRPr="00F21407">
        <w:rPr>
          <w:rFonts w:ascii="Tahoma" w:hAnsi="Tahoma" w:cs="Tahoma"/>
        </w:rPr>
        <w:t xml:space="preserve">. J.H. Becker </w:t>
      </w:r>
      <w:r w:rsidR="0068699B" w:rsidRPr="00F21407">
        <w:rPr>
          <w:rFonts w:ascii="Tahoma" w:hAnsi="Tahoma" w:cs="Tahoma"/>
        </w:rPr>
        <w:tab/>
      </w:r>
      <w:r w:rsidR="0068699B" w:rsidRPr="00F21407">
        <w:rPr>
          <w:rFonts w:ascii="Tahoma" w:hAnsi="Tahoma" w:cs="Tahoma"/>
        </w:rPr>
        <w:tab/>
        <w:t>(1981-1985)</w:t>
      </w:r>
      <w:r w:rsidR="0068699B" w:rsidRPr="00F21407">
        <w:rPr>
          <w:rFonts w:ascii="Tahoma" w:hAnsi="Tahoma" w:cs="Tahoma"/>
        </w:rPr>
        <w:tab/>
      </w:r>
      <w:r w:rsidR="0068699B" w:rsidRPr="00F21407">
        <w:rPr>
          <w:rFonts w:ascii="Tahoma" w:hAnsi="Tahoma" w:cs="Tahoma"/>
        </w:rPr>
        <w:tab/>
      </w:r>
      <w:r w:rsidRPr="00F21407">
        <w:rPr>
          <w:rFonts w:ascii="Tahoma" w:hAnsi="Tahoma" w:cs="Tahoma"/>
        </w:rPr>
        <w:t>Ds</w:t>
      </w:r>
      <w:r w:rsidR="0068699B" w:rsidRPr="00F21407">
        <w:rPr>
          <w:rFonts w:ascii="Tahoma" w:hAnsi="Tahoma" w:cs="Tahoma"/>
        </w:rPr>
        <w:t xml:space="preserve">. J. Venema </w:t>
      </w:r>
      <w:r w:rsidR="00096BF4" w:rsidRPr="00F21407">
        <w:rPr>
          <w:rFonts w:ascii="Tahoma" w:hAnsi="Tahoma" w:cs="Tahoma"/>
        </w:rPr>
        <w:tab/>
      </w:r>
      <w:r w:rsidR="0068699B" w:rsidRPr="00F21407">
        <w:rPr>
          <w:rFonts w:ascii="Tahoma" w:hAnsi="Tahoma" w:cs="Tahoma"/>
        </w:rPr>
        <w:t>(1987-1991)</w:t>
      </w:r>
      <w:r w:rsidRPr="00F21407">
        <w:rPr>
          <w:rFonts w:ascii="Tahoma" w:hAnsi="Tahoma" w:cs="Tahoma"/>
        </w:rPr>
        <w:t xml:space="preserve"> </w:t>
      </w:r>
    </w:p>
    <w:p w:rsidR="0068699B" w:rsidRPr="00F21407" w:rsidRDefault="00C0107C" w:rsidP="0068699B">
      <w:pPr>
        <w:rPr>
          <w:rFonts w:ascii="Tahoma" w:hAnsi="Tahoma" w:cs="Tahoma"/>
        </w:rPr>
      </w:pPr>
      <w:r w:rsidRPr="00F21407">
        <w:rPr>
          <w:rFonts w:ascii="Tahoma" w:hAnsi="Tahoma" w:cs="Tahoma"/>
        </w:rPr>
        <w:t>Ds</w:t>
      </w:r>
      <w:r w:rsidR="0068699B" w:rsidRPr="00F21407">
        <w:rPr>
          <w:rFonts w:ascii="Tahoma" w:hAnsi="Tahoma" w:cs="Tahoma"/>
        </w:rPr>
        <w:t xml:space="preserve">. A.C. </w:t>
      </w:r>
      <w:proofErr w:type="spellStart"/>
      <w:r w:rsidR="0068699B" w:rsidRPr="00F21407">
        <w:rPr>
          <w:rFonts w:ascii="Tahoma" w:hAnsi="Tahoma" w:cs="Tahoma"/>
        </w:rPr>
        <w:t>Feij</w:t>
      </w:r>
      <w:proofErr w:type="spellEnd"/>
      <w:r w:rsidR="0068699B" w:rsidRPr="00F21407">
        <w:rPr>
          <w:rFonts w:ascii="Tahoma" w:hAnsi="Tahoma" w:cs="Tahoma"/>
        </w:rPr>
        <w:t xml:space="preserve"> </w:t>
      </w:r>
      <w:r w:rsidR="0068699B" w:rsidRPr="00F21407">
        <w:rPr>
          <w:rFonts w:ascii="Tahoma" w:hAnsi="Tahoma" w:cs="Tahoma"/>
        </w:rPr>
        <w:tab/>
      </w:r>
      <w:r w:rsidR="0068699B" w:rsidRPr="00F21407">
        <w:rPr>
          <w:rFonts w:ascii="Tahoma" w:hAnsi="Tahoma" w:cs="Tahoma"/>
        </w:rPr>
        <w:tab/>
      </w:r>
      <w:r w:rsidR="0068699B" w:rsidRPr="00F21407">
        <w:rPr>
          <w:rFonts w:ascii="Tahoma" w:hAnsi="Tahoma" w:cs="Tahoma"/>
        </w:rPr>
        <w:tab/>
        <w:t>(1992-1997)</w:t>
      </w:r>
      <w:r w:rsidR="0068699B" w:rsidRPr="00F21407">
        <w:rPr>
          <w:rFonts w:ascii="Tahoma" w:hAnsi="Tahoma" w:cs="Tahoma"/>
        </w:rPr>
        <w:tab/>
      </w:r>
      <w:r w:rsidR="0068699B" w:rsidRPr="00F21407">
        <w:rPr>
          <w:rFonts w:ascii="Tahoma" w:hAnsi="Tahoma" w:cs="Tahoma"/>
        </w:rPr>
        <w:tab/>
      </w:r>
      <w:r w:rsidRPr="00F21407">
        <w:rPr>
          <w:rFonts w:ascii="Tahoma" w:hAnsi="Tahoma" w:cs="Tahoma"/>
        </w:rPr>
        <w:t>Dhr</w:t>
      </w:r>
      <w:r w:rsidR="0068699B" w:rsidRPr="00F21407">
        <w:rPr>
          <w:rFonts w:ascii="Tahoma" w:hAnsi="Tahoma" w:cs="Tahoma"/>
        </w:rPr>
        <w:t xml:space="preserve">. L. </w:t>
      </w:r>
      <w:proofErr w:type="spellStart"/>
      <w:r w:rsidR="0068699B" w:rsidRPr="00F21407">
        <w:rPr>
          <w:rFonts w:ascii="Tahoma" w:hAnsi="Tahoma" w:cs="Tahoma"/>
        </w:rPr>
        <w:t>Zweers</w:t>
      </w:r>
      <w:proofErr w:type="spellEnd"/>
      <w:r w:rsidR="0068699B" w:rsidRPr="00F21407">
        <w:rPr>
          <w:rFonts w:ascii="Tahoma" w:hAnsi="Tahoma" w:cs="Tahoma"/>
        </w:rPr>
        <w:t xml:space="preserve"> </w:t>
      </w:r>
      <w:r w:rsidR="00096BF4" w:rsidRPr="00F21407">
        <w:rPr>
          <w:rFonts w:ascii="Tahoma" w:hAnsi="Tahoma" w:cs="Tahoma"/>
        </w:rPr>
        <w:tab/>
      </w:r>
      <w:r w:rsidR="0068699B" w:rsidRPr="00F21407">
        <w:rPr>
          <w:rFonts w:ascii="Tahoma" w:hAnsi="Tahoma" w:cs="Tahoma"/>
        </w:rPr>
        <w:t>(1998-2002)</w:t>
      </w:r>
      <w:r w:rsidRPr="00F21407">
        <w:rPr>
          <w:rFonts w:ascii="Tahoma" w:hAnsi="Tahoma" w:cs="Tahoma"/>
        </w:rPr>
        <w:t xml:space="preserve"> </w:t>
      </w:r>
    </w:p>
    <w:p w:rsidR="0068699B" w:rsidRPr="00F21407" w:rsidRDefault="00C0107C" w:rsidP="0068699B">
      <w:pPr>
        <w:rPr>
          <w:rFonts w:ascii="Tahoma" w:hAnsi="Tahoma" w:cs="Tahoma"/>
        </w:rPr>
      </w:pPr>
      <w:r w:rsidRPr="00F21407">
        <w:rPr>
          <w:rFonts w:ascii="Tahoma" w:hAnsi="Tahoma" w:cs="Tahoma"/>
        </w:rPr>
        <w:t>Ds</w:t>
      </w:r>
      <w:r w:rsidR="0068699B" w:rsidRPr="00F21407">
        <w:rPr>
          <w:rFonts w:ascii="Tahoma" w:hAnsi="Tahoma" w:cs="Tahoma"/>
        </w:rPr>
        <w:t xml:space="preserve">. B.J. </w:t>
      </w:r>
      <w:proofErr w:type="spellStart"/>
      <w:r w:rsidRPr="00F21407">
        <w:rPr>
          <w:rFonts w:ascii="Tahoma" w:hAnsi="Tahoma" w:cs="Tahoma"/>
        </w:rPr>
        <w:t>Oldenhuis</w:t>
      </w:r>
      <w:proofErr w:type="spellEnd"/>
      <w:r w:rsidRPr="00F21407">
        <w:rPr>
          <w:rFonts w:ascii="Tahoma" w:hAnsi="Tahoma" w:cs="Tahoma"/>
        </w:rPr>
        <w:t xml:space="preserve"> </w:t>
      </w:r>
      <w:r w:rsidR="0068699B" w:rsidRPr="00F21407">
        <w:rPr>
          <w:rFonts w:ascii="Tahoma" w:hAnsi="Tahoma" w:cs="Tahoma"/>
        </w:rPr>
        <w:tab/>
      </w:r>
      <w:r w:rsidR="0068699B" w:rsidRPr="00F21407">
        <w:rPr>
          <w:rFonts w:ascii="Tahoma" w:hAnsi="Tahoma" w:cs="Tahoma"/>
        </w:rPr>
        <w:tab/>
        <w:t>(</w:t>
      </w:r>
      <w:r w:rsidRPr="00F21407">
        <w:rPr>
          <w:rFonts w:ascii="Tahoma" w:hAnsi="Tahoma" w:cs="Tahoma"/>
        </w:rPr>
        <w:t>2011 tot heden</w:t>
      </w:r>
      <w:r w:rsidR="0068699B" w:rsidRPr="00F21407">
        <w:rPr>
          <w:rFonts w:ascii="Tahoma" w:hAnsi="Tahoma" w:cs="Tahoma"/>
        </w:rPr>
        <w:t>, parttime)</w:t>
      </w:r>
      <w:r w:rsidRPr="00F21407">
        <w:rPr>
          <w:rFonts w:ascii="Tahoma" w:hAnsi="Tahoma" w:cs="Tahoma"/>
        </w:rPr>
        <w:t xml:space="preserve">.  </w:t>
      </w:r>
    </w:p>
    <w:p w:rsidR="0068699B" w:rsidRDefault="0068699B" w:rsidP="00C0107C">
      <w:pPr>
        <w:rPr>
          <w:rFonts w:ascii="Tahoma" w:hAnsi="Tahoma" w:cs="Tahoma"/>
        </w:rPr>
      </w:pPr>
    </w:p>
    <w:p w:rsidR="00067BC5" w:rsidRPr="00F21407" w:rsidRDefault="00067BC5" w:rsidP="00C0107C">
      <w:pPr>
        <w:rPr>
          <w:rFonts w:ascii="Tahoma" w:hAnsi="Tahoma" w:cs="Tahoma"/>
        </w:rPr>
      </w:pPr>
    </w:p>
    <w:p w:rsidR="00C0107C" w:rsidRPr="00F21407" w:rsidRDefault="00C0107C" w:rsidP="00C0107C">
      <w:pPr>
        <w:rPr>
          <w:rFonts w:ascii="Tahoma" w:hAnsi="Tahoma" w:cs="Tahoma"/>
        </w:rPr>
      </w:pPr>
      <w:r w:rsidRPr="00F21407">
        <w:rPr>
          <w:rFonts w:ascii="Tahoma" w:hAnsi="Tahoma" w:cs="Tahoma"/>
        </w:rPr>
        <w:t xml:space="preserve">Onze Gereformeerde </w:t>
      </w:r>
      <w:r w:rsidR="00096BF4" w:rsidRPr="00F21407">
        <w:rPr>
          <w:rFonts w:ascii="Tahoma" w:hAnsi="Tahoma" w:cs="Tahoma"/>
        </w:rPr>
        <w:t>K</w:t>
      </w:r>
      <w:r w:rsidRPr="00F21407">
        <w:rPr>
          <w:rFonts w:ascii="Tahoma" w:hAnsi="Tahoma" w:cs="Tahoma"/>
        </w:rPr>
        <w:t>erk Ooltgensplaat is, landelijk gezien, een kleine kerk en telt thans 218 zielen</w:t>
      </w:r>
      <w:r w:rsidR="00096BF4" w:rsidRPr="00F21407">
        <w:rPr>
          <w:rFonts w:ascii="Tahoma" w:hAnsi="Tahoma" w:cs="Tahoma"/>
        </w:rPr>
        <w:t>,</w:t>
      </w:r>
      <w:r w:rsidRPr="00F21407">
        <w:rPr>
          <w:rFonts w:ascii="Tahoma" w:hAnsi="Tahoma" w:cs="Tahoma"/>
        </w:rPr>
        <w:t xml:space="preserve"> waarvan 110 belijdende leden, 99 doopleden en 9 gastleden.</w:t>
      </w:r>
    </w:p>
    <w:p w:rsidR="00C0107C" w:rsidRPr="00F21407" w:rsidRDefault="00C0107C" w:rsidP="00C0107C">
      <w:pPr>
        <w:autoSpaceDE w:val="0"/>
        <w:autoSpaceDN w:val="0"/>
        <w:adjustRightInd w:val="0"/>
        <w:rPr>
          <w:rFonts w:ascii="Tahoma" w:hAnsi="Tahoma" w:cs="Tahoma"/>
          <w:color w:val="000000"/>
        </w:rPr>
      </w:pPr>
      <w:r w:rsidRPr="00F21407">
        <w:rPr>
          <w:rFonts w:ascii="Tahoma" w:hAnsi="Tahoma" w:cs="Tahoma"/>
          <w:color w:val="000000"/>
        </w:rPr>
        <w:t xml:space="preserve">Sinds het ontstaan van de PKN in 2004 (de fusie van de Nederlands Hervormde Kerk, de Gereformeerde Kerken in Nederland en de Evangelisch Lutherse Kerk) is </w:t>
      </w:r>
      <w:r w:rsidR="00096BF4" w:rsidRPr="00F21407">
        <w:rPr>
          <w:rFonts w:ascii="Tahoma" w:hAnsi="Tahoma" w:cs="Tahoma"/>
          <w:color w:val="000000"/>
        </w:rPr>
        <w:t>onze</w:t>
      </w:r>
      <w:r w:rsidRPr="00F21407">
        <w:rPr>
          <w:rFonts w:ascii="Tahoma" w:hAnsi="Tahoma" w:cs="Tahoma"/>
          <w:color w:val="000000"/>
        </w:rPr>
        <w:t xml:space="preserve"> </w:t>
      </w:r>
      <w:r w:rsidR="00096BF4" w:rsidRPr="00F21407">
        <w:rPr>
          <w:rFonts w:ascii="Tahoma" w:hAnsi="Tahoma" w:cs="Tahoma"/>
          <w:color w:val="000000"/>
        </w:rPr>
        <w:t>k</w:t>
      </w:r>
      <w:r w:rsidRPr="00F21407">
        <w:rPr>
          <w:rFonts w:ascii="Tahoma" w:hAnsi="Tahoma" w:cs="Tahoma"/>
          <w:color w:val="000000"/>
        </w:rPr>
        <w:t xml:space="preserve">erk hierbij aangesloten. Binnen het palet van kerken en gemeenten in ons dorp nemen wij een bijzondere positie in: een PKN-Gereformeerde Kerk te midden van een PKN-Hervormde Gemeente die tot de Gereformeerde Bond behoort, een Hersteld Hervormde Gemeente en een Gereformeerde Gemeente (in Nederland). </w:t>
      </w:r>
    </w:p>
    <w:p w:rsidR="00067BC5" w:rsidRPr="00F21407" w:rsidRDefault="00067BC5" w:rsidP="00C0107C">
      <w:pPr>
        <w:rPr>
          <w:rFonts w:ascii="Tahoma" w:hAnsi="Tahoma" w:cs="Tahoma"/>
          <w:color w:val="000000"/>
        </w:rPr>
      </w:pPr>
    </w:p>
    <w:p w:rsidR="00C0107C" w:rsidRPr="00F21407" w:rsidRDefault="00C0107C" w:rsidP="00C0107C">
      <w:pPr>
        <w:rPr>
          <w:rFonts w:ascii="Tahoma" w:hAnsi="Tahoma" w:cs="Tahoma"/>
        </w:rPr>
      </w:pPr>
      <w:r w:rsidRPr="00F21407">
        <w:rPr>
          <w:rFonts w:ascii="Tahoma" w:hAnsi="Tahoma" w:cs="Tahoma"/>
          <w:color w:val="000000"/>
        </w:rPr>
        <w:lastRenderedPageBreak/>
        <w:t>Sinds enkele jaren is er op classicaal niveau binnen de PKN sprake van gefuseerde classes waarbinnen ambtsdragers van de PKN</w:t>
      </w:r>
      <w:r w:rsidR="00DF1F3E" w:rsidRPr="00F21407">
        <w:rPr>
          <w:rFonts w:ascii="Tahoma" w:hAnsi="Tahoma" w:cs="Tahoma"/>
          <w:color w:val="000000"/>
        </w:rPr>
        <w:t>-</w:t>
      </w:r>
      <w:r w:rsidRPr="00F21407">
        <w:rPr>
          <w:rFonts w:ascii="Tahoma" w:hAnsi="Tahoma" w:cs="Tahoma"/>
          <w:color w:val="000000"/>
        </w:rPr>
        <w:t>Hervormde Gemeenten, de PKN</w:t>
      </w:r>
      <w:r w:rsidR="00DF1F3E" w:rsidRPr="00F21407">
        <w:rPr>
          <w:rFonts w:ascii="Tahoma" w:hAnsi="Tahoma" w:cs="Tahoma"/>
          <w:color w:val="000000"/>
        </w:rPr>
        <w:t>-</w:t>
      </w:r>
      <w:r w:rsidRPr="00F21407">
        <w:rPr>
          <w:rFonts w:ascii="Tahoma" w:hAnsi="Tahoma" w:cs="Tahoma"/>
          <w:color w:val="000000"/>
        </w:rPr>
        <w:t xml:space="preserve">Gereformeerde Kerken en de inmiddels gefuseerde PKN-gemeenten elkaar ontmoeten. Wij </w:t>
      </w:r>
      <w:r w:rsidR="00096BF4" w:rsidRPr="00F21407">
        <w:rPr>
          <w:rFonts w:ascii="Tahoma" w:hAnsi="Tahoma" w:cs="Tahoma"/>
          <w:color w:val="000000"/>
        </w:rPr>
        <w:t>behoren tot</w:t>
      </w:r>
      <w:r w:rsidRPr="00F21407">
        <w:rPr>
          <w:rFonts w:ascii="Tahoma" w:hAnsi="Tahoma" w:cs="Tahoma"/>
          <w:color w:val="000000"/>
        </w:rPr>
        <w:t xml:space="preserve"> </w:t>
      </w:r>
      <w:r w:rsidR="00096BF4" w:rsidRPr="00F21407">
        <w:rPr>
          <w:rFonts w:ascii="Tahoma" w:hAnsi="Tahoma" w:cs="Tahoma"/>
          <w:color w:val="000000"/>
        </w:rPr>
        <w:t>d</w:t>
      </w:r>
      <w:r w:rsidRPr="00F21407">
        <w:rPr>
          <w:rFonts w:ascii="Tahoma" w:hAnsi="Tahoma" w:cs="Tahoma"/>
          <w:color w:val="000000"/>
        </w:rPr>
        <w:t>e classes Brielle.</w:t>
      </w:r>
    </w:p>
    <w:p w:rsidR="00FB5F5E" w:rsidRPr="00F21407" w:rsidRDefault="00FB5F5E" w:rsidP="00C0107C">
      <w:pPr>
        <w:rPr>
          <w:rFonts w:ascii="Tahoma" w:hAnsi="Tahoma" w:cs="Tahoma"/>
        </w:rPr>
      </w:pPr>
    </w:p>
    <w:p w:rsidR="00C0107C" w:rsidRPr="00F21407" w:rsidRDefault="00C0107C" w:rsidP="00C0107C">
      <w:pPr>
        <w:rPr>
          <w:rFonts w:ascii="Tahoma" w:hAnsi="Tahoma" w:cs="Tahoma"/>
        </w:rPr>
      </w:pPr>
      <w:r w:rsidRPr="00F21407">
        <w:rPr>
          <w:rFonts w:ascii="Tahoma" w:hAnsi="Tahoma" w:cs="Tahoma"/>
        </w:rPr>
        <w:t>We willen graag laten zien dat we het werk in de kerk doen vanuit ons geloof. Wat daarbij essentieel is, is dat we bij de Bron willen blijven: bijbel lezen, gebed en kerkgang, ons geloof delen met medegelovigen. Aandachtspunt is dat we een gemeente zijn met leden vanuit diverse achtergronde</w:t>
      </w:r>
      <w:r w:rsidR="00227670">
        <w:rPr>
          <w:rFonts w:ascii="Tahoma" w:hAnsi="Tahoma" w:cs="Tahoma"/>
        </w:rPr>
        <w:t>n</w:t>
      </w:r>
      <w:r w:rsidRPr="00F21407">
        <w:rPr>
          <w:rFonts w:ascii="Tahoma" w:hAnsi="Tahoma" w:cs="Tahoma"/>
        </w:rPr>
        <w:t xml:space="preserve">. Belangrijk is dat we ons geloof met elkaar delen en dat we voor ogen houden dat we dezelfde God dienen. Ons motto </w:t>
      </w:r>
      <w:r w:rsidR="00130D00" w:rsidRPr="00F21407">
        <w:rPr>
          <w:rFonts w:ascii="Tahoma" w:hAnsi="Tahoma" w:cs="Tahoma"/>
        </w:rPr>
        <w:t xml:space="preserve">hierbij </w:t>
      </w:r>
      <w:r w:rsidRPr="00F21407">
        <w:rPr>
          <w:rFonts w:ascii="Tahoma" w:hAnsi="Tahoma" w:cs="Tahoma"/>
        </w:rPr>
        <w:t>is dan ook “Kerk zijn doen we toch samen”.</w:t>
      </w:r>
    </w:p>
    <w:p w:rsidR="003E393B" w:rsidRPr="00F21407" w:rsidRDefault="003E393B" w:rsidP="00EF6175">
      <w:pPr>
        <w:pStyle w:val="Tekstzonderopmaak"/>
        <w:rPr>
          <w:rFonts w:ascii="Tahoma" w:hAnsi="Tahoma" w:cs="Tahoma"/>
          <w:szCs w:val="22"/>
        </w:rPr>
      </w:pPr>
    </w:p>
    <w:p w:rsidR="00EF6175" w:rsidRPr="00F21407" w:rsidRDefault="00EF6175" w:rsidP="00A81300">
      <w:pPr>
        <w:pStyle w:val="Kop1"/>
        <w:rPr>
          <w:rFonts w:ascii="Tahoma" w:hAnsi="Tahoma" w:cs="Tahoma"/>
          <w:color w:val="auto"/>
        </w:rPr>
      </w:pPr>
      <w:bookmarkStart w:id="4" w:name="_Toc423960614"/>
      <w:r w:rsidRPr="00F21407">
        <w:rPr>
          <w:rFonts w:ascii="Tahoma" w:hAnsi="Tahoma" w:cs="Tahoma"/>
          <w:color w:val="auto"/>
        </w:rPr>
        <w:t xml:space="preserve">Organisatie &amp; </w:t>
      </w:r>
      <w:r w:rsidR="004046E8" w:rsidRPr="00F21407">
        <w:rPr>
          <w:rFonts w:ascii="Tahoma" w:hAnsi="Tahoma" w:cs="Tahoma"/>
          <w:color w:val="auto"/>
        </w:rPr>
        <w:t>B</w:t>
      </w:r>
      <w:r w:rsidRPr="00F21407">
        <w:rPr>
          <w:rFonts w:ascii="Tahoma" w:hAnsi="Tahoma" w:cs="Tahoma"/>
          <w:color w:val="auto"/>
        </w:rPr>
        <w:t>eheer</w:t>
      </w:r>
      <w:bookmarkEnd w:id="4"/>
    </w:p>
    <w:p w:rsidR="00EF6175" w:rsidRPr="00F21407" w:rsidRDefault="00EF6175" w:rsidP="00EF6175">
      <w:pPr>
        <w:pStyle w:val="Tekstzonderopmaak"/>
        <w:rPr>
          <w:rFonts w:ascii="Tahoma" w:hAnsi="Tahoma" w:cs="Tahoma"/>
          <w:szCs w:val="22"/>
        </w:rPr>
      </w:pPr>
    </w:p>
    <w:p w:rsidR="005D3A71" w:rsidRPr="00F21407" w:rsidRDefault="00A15F57" w:rsidP="00EF6175">
      <w:pPr>
        <w:pStyle w:val="Tekstzonderopmaak"/>
        <w:rPr>
          <w:rFonts w:ascii="Tahoma" w:hAnsi="Tahoma" w:cs="Tahoma"/>
          <w:szCs w:val="22"/>
        </w:rPr>
      </w:pPr>
      <w:r w:rsidRPr="00F21407">
        <w:rPr>
          <w:rFonts w:ascii="Tahoma" w:hAnsi="Tahoma" w:cs="Tahoma"/>
          <w:szCs w:val="22"/>
        </w:rPr>
        <w:t>Om samen Kerk te kunnen zijn, zullen er vele ambten en functies door</w:t>
      </w:r>
      <w:r w:rsidR="00CC02C0" w:rsidRPr="00F21407">
        <w:rPr>
          <w:rFonts w:ascii="Tahoma" w:hAnsi="Tahoma" w:cs="Tahoma"/>
          <w:szCs w:val="22"/>
        </w:rPr>
        <w:t>,</w:t>
      </w:r>
      <w:r w:rsidRPr="00F21407">
        <w:rPr>
          <w:rFonts w:ascii="Tahoma" w:hAnsi="Tahoma" w:cs="Tahoma"/>
          <w:szCs w:val="22"/>
        </w:rPr>
        <w:t xml:space="preserve"> voornamelijk</w:t>
      </w:r>
      <w:r w:rsidR="00CC02C0" w:rsidRPr="00F21407">
        <w:rPr>
          <w:rFonts w:ascii="Tahoma" w:hAnsi="Tahoma" w:cs="Tahoma"/>
          <w:szCs w:val="22"/>
        </w:rPr>
        <w:t>,</w:t>
      </w:r>
      <w:r w:rsidRPr="00F21407">
        <w:rPr>
          <w:rFonts w:ascii="Tahoma" w:hAnsi="Tahoma" w:cs="Tahoma"/>
          <w:szCs w:val="22"/>
        </w:rPr>
        <w:t xml:space="preserve"> vrijwilligers ingevuld moeten worden. Pas als alle taken adequaat kunnen worden opgepakt, kunnen we ook als plaatselijke </w:t>
      </w:r>
      <w:r w:rsidR="00130D00" w:rsidRPr="00F21407">
        <w:rPr>
          <w:rFonts w:ascii="Tahoma" w:hAnsi="Tahoma" w:cs="Tahoma"/>
          <w:szCs w:val="22"/>
        </w:rPr>
        <w:t>k</w:t>
      </w:r>
      <w:r w:rsidRPr="00F21407">
        <w:rPr>
          <w:rFonts w:ascii="Tahoma" w:hAnsi="Tahoma" w:cs="Tahoma"/>
          <w:szCs w:val="22"/>
        </w:rPr>
        <w:t xml:space="preserve">erk aandacht en invulling geven aan onze </w:t>
      </w:r>
      <w:proofErr w:type="spellStart"/>
      <w:r w:rsidRPr="00F21407">
        <w:rPr>
          <w:rFonts w:ascii="Tahoma" w:hAnsi="Tahoma" w:cs="Tahoma"/>
          <w:szCs w:val="22"/>
        </w:rPr>
        <w:t>gemeen</w:t>
      </w:r>
      <w:r w:rsidR="00CC02C0" w:rsidRPr="00F21407">
        <w:rPr>
          <w:rFonts w:ascii="Tahoma" w:hAnsi="Tahoma" w:cs="Tahoma"/>
          <w:szCs w:val="22"/>
        </w:rPr>
        <w:t>-</w:t>
      </w:r>
      <w:r w:rsidRPr="00F21407">
        <w:rPr>
          <w:rFonts w:ascii="Tahoma" w:hAnsi="Tahoma" w:cs="Tahoma"/>
          <w:szCs w:val="22"/>
        </w:rPr>
        <w:t>schappelijke</w:t>
      </w:r>
      <w:proofErr w:type="spellEnd"/>
      <w:r w:rsidRPr="00F21407">
        <w:rPr>
          <w:rFonts w:ascii="Tahoma" w:hAnsi="Tahoma" w:cs="Tahoma"/>
          <w:szCs w:val="22"/>
        </w:rPr>
        <w:t xml:space="preserve"> taak</w:t>
      </w:r>
      <w:r w:rsidR="00096BF4" w:rsidRPr="00F21407">
        <w:rPr>
          <w:rFonts w:ascii="Tahoma" w:hAnsi="Tahoma" w:cs="Tahoma"/>
          <w:szCs w:val="22"/>
        </w:rPr>
        <w:t xml:space="preserve"> in ons ambt van alle gelovigen</w:t>
      </w:r>
      <w:r w:rsidRPr="00F21407">
        <w:rPr>
          <w:rFonts w:ascii="Tahoma" w:hAnsi="Tahoma" w:cs="Tahoma"/>
          <w:szCs w:val="22"/>
        </w:rPr>
        <w:t xml:space="preserve">. Dat de invulling van vacatures voor een kleine </w:t>
      </w:r>
      <w:r w:rsidR="00130D00" w:rsidRPr="00F21407">
        <w:rPr>
          <w:rFonts w:ascii="Tahoma" w:hAnsi="Tahoma" w:cs="Tahoma"/>
          <w:szCs w:val="22"/>
        </w:rPr>
        <w:t>k</w:t>
      </w:r>
      <w:r w:rsidRPr="00F21407">
        <w:rPr>
          <w:rFonts w:ascii="Tahoma" w:hAnsi="Tahoma" w:cs="Tahoma"/>
          <w:szCs w:val="22"/>
        </w:rPr>
        <w:t xml:space="preserve">erk als de onze lastig is, dat moge duidelijk zijn. Toch mogen we dankbaar zijn dat het nagenoeg altijd weer lukt om alle lege plaatsen weer op te vullen, waarbij de invulling van het ambt van ouderling helaas nog steeds de grootste uitdaging is. In onderstaande opsomming geven we een beeld van hoe onze </w:t>
      </w:r>
      <w:r w:rsidR="00CC02C0" w:rsidRPr="00F21407">
        <w:rPr>
          <w:rFonts w:ascii="Tahoma" w:hAnsi="Tahoma" w:cs="Tahoma"/>
          <w:szCs w:val="22"/>
        </w:rPr>
        <w:t xml:space="preserve">kerkelijke </w:t>
      </w:r>
      <w:r w:rsidRPr="00F21407">
        <w:rPr>
          <w:rFonts w:ascii="Tahoma" w:hAnsi="Tahoma" w:cs="Tahoma"/>
          <w:szCs w:val="22"/>
        </w:rPr>
        <w:t xml:space="preserve">organisatie is opgebouwd.  </w:t>
      </w:r>
    </w:p>
    <w:p w:rsidR="00096BF4" w:rsidRPr="00F21407" w:rsidRDefault="00096BF4" w:rsidP="005D3A71">
      <w:pPr>
        <w:pStyle w:val="Tekstzonderopmaak"/>
        <w:rPr>
          <w:rFonts w:ascii="Tahoma" w:hAnsi="Tahoma" w:cs="Tahoma"/>
          <w:b/>
          <w:szCs w:val="22"/>
        </w:rPr>
      </w:pPr>
    </w:p>
    <w:p w:rsidR="005D3A71" w:rsidRPr="00F21407" w:rsidRDefault="005D3A71" w:rsidP="00AD45CE">
      <w:pPr>
        <w:rPr>
          <w:rFonts w:ascii="Tahoma" w:hAnsi="Tahoma" w:cs="Tahoma"/>
          <w:b/>
        </w:rPr>
      </w:pPr>
      <w:r w:rsidRPr="00F21407">
        <w:rPr>
          <w:rFonts w:ascii="Tahoma" w:hAnsi="Tahoma" w:cs="Tahoma"/>
          <w:b/>
        </w:rPr>
        <w:t>Kerkenraad</w:t>
      </w:r>
    </w:p>
    <w:p w:rsidR="00DC77F2" w:rsidRPr="00F21407" w:rsidRDefault="00DC77F2" w:rsidP="00DC77F2">
      <w:pPr>
        <w:pStyle w:val="Default"/>
        <w:rPr>
          <w:rFonts w:ascii="Tahoma" w:hAnsi="Tahoma" w:cs="Tahoma"/>
          <w:color w:val="auto"/>
          <w:sz w:val="22"/>
          <w:szCs w:val="22"/>
        </w:rPr>
      </w:pPr>
      <w:r w:rsidRPr="00F21407">
        <w:rPr>
          <w:rFonts w:ascii="Tahoma" w:hAnsi="Tahoma" w:cs="Tahoma"/>
          <w:color w:val="auto"/>
          <w:sz w:val="22"/>
          <w:szCs w:val="22"/>
        </w:rPr>
        <w:t xml:space="preserve">Onze </w:t>
      </w:r>
      <w:r w:rsidR="00130D00" w:rsidRPr="00F21407">
        <w:rPr>
          <w:rFonts w:ascii="Tahoma" w:hAnsi="Tahoma" w:cs="Tahoma"/>
          <w:color w:val="auto"/>
          <w:sz w:val="22"/>
          <w:szCs w:val="22"/>
        </w:rPr>
        <w:t>k</w:t>
      </w:r>
      <w:r w:rsidRPr="00F21407">
        <w:rPr>
          <w:rFonts w:ascii="Tahoma" w:hAnsi="Tahoma" w:cs="Tahoma"/>
          <w:color w:val="auto"/>
          <w:sz w:val="22"/>
          <w:szCs w:val="22"/>
        </w:rPr>
        <w:t>erkenraad bestaat uit 9 leden, te weten 4 ouderlingen</w:t>
      </w:r>
      <w:r w:rsidR="00096BF4" w:rsidRPr="00F21407">
        <w:rPr>
          <w:rFonts w:ascii="Tahoma" w:hAnsi="Tahoma" w:cs="Tahoma"/>
          <w:color w:val="auto"/>
          <w:sz w:val="22"/>
          <w:szCs w:val="22"/>
        </w:rPr>
        <w:t xml:space="preserve">, </w:t>
      </w:r>
      <w:r w:rsidRPr="00F21407">
        <w:rPr>
          <w:rFonts w:ascii="Tahoma" w:hAnsi="Tahoma" w:cs="Tahoma"/>
          <w:color w:val="auto"/>
          <w:sz w:val="22"/>
          <w:szCs w:val="22"/>
        </w:rPr>
        <w:t>3 diakenen en 2 ouderlingen-kerkrentmeesters.</w:t>
      </w:r>
      <w:r w:rsidR="00096BF4" w:rsidRPr="00F21407">
        <w:rPr>
          <w:rFonts w:ascii="Tahoma" w:hAnsi="Tahoma" w:cs="Tahoma"/>
          <w:color w:val="auto"/>
          <w:sz w:val="22"/>
          <w:szCs w:val="22"/>
        </w:rPr>
        <w:t xml:space="preserve"> </w:t>
      </w:r>
      <w:r w:rsidRPr="00F21407">
        <w:rPr>
          <w:rFonts w:ascii="Tahoma" w:hAnsi="Tahoma" w:cs="Tahoma"/>
          <w:color w:val="auto"/>
          <w:sz w:val="22"/>
          <w:szCs w:val="22"/>
        </w:rPr>
        <w:t xml:space="preserve">De preses, de scriba en een ouderling vormen samen het moderamen. </w:t>
      </w:r>
    </w:p>
    <w:p w:rsidR="00DC77F2" w:rsidRPr="00F21407" w:rsidRDefault="00DC77F2" w:rsidP="005D3A71">
      <w:pPr>
        <w:pStyle w:val="Tekstzonderopmaak"/>
        <w:rPr>
          <w:rFonts w:ascii="Tahoma" w:hAnsi="Tahoma" w:cs="Tahoma"/>
          <w:szCs w:val="22"/>
        </w:rPr>
      </w:pPr>
      <w:r w:rsidRPr="00F21407">
        <w:rPr>
          <w:rFonts w:ascii="Tahoma" w:hAnsi="Tahoma" w:cs="Tahoma"/>
          <w:szCs w:val="22"/>
        </w:rPr>
        <w:t xml:space="preserve">De Gemeente wordt gevraagd om op een stembrief een keuze te maken voor belijdende leden die zij/hij geschikt acht voor het vervullen van het betreffende vacante ambt, waarna de Kerkenraad over gaat tot het bevestigen in een speciale bevestigingsdienst. </w:t>
      </w:r>
    </w:p>
    <w:p w:rsidR="00DC77F2" w:rsidRPr="00F21407" w:rsidRDefault="00DC77F2" w:rsidP="005D3A71">
      <w:pPr>
        <w:pStyle w:val="Tekstzonderopmaak"/>
        <w:rPr>
          <w:rFonts w:ascii="Tahoma" w:hAnsi="Tahoma" w:cs="Tahoma"/>
          <w:szCs w:val="22"/>
        </w:rPr>
      </w:pPr>
      <w:r w:rsidRPr="00F21407">
        <w:rPr>
          <w:rFonts w:ascii="Tahoma" w:hAnsi="Tahoma" w:cs="Tahoma"/>
          <w:szCs w:val="22"/>
        </w:rPr>
        <w:t>De regelgeving rondom de verkiezing is vastgelegd in</w:t>
      </w:r>
      <w:r w:rsidR="00096BF4" w:rsidRPr="00F21407">
        <w:rPr>
          <w:rFonts w:ascii="Tahoma" w:hAnsi="Tahoma" w:cs="Tahoma"/>
          <w:szCs w:val="22"/>
        </w:rPr>
        <w:t xml:space="preserve"> paragraaf 2 van de Plaatselijke Regeling.</w:t>
      </w:r>
    </w:p>
    <w:p w:rsidR="00096BF4" w:rsidRPr="00F21407" w:rsidRDefault="00096BF4" w:rsidP="005D3A71">
      <w:pPr>
        <w:pStyle w:val="Tekstzonderopmaak"/>
        <w:rPr>
          <w:rFonts w:ascii="Tahoma" w:hAnsi="Tahoma" w:cs="Tahoma"/>
          <w:szCs w:val="22"/>
        </w:rPr>
      </w:pPr>
    </w:p>
    <w:p w:rsidR="005D3A71" w:rsidRPr="00F21407" w:rsidRDefault="005D3A71" w:rsidP="00AD45CE">
      <w:pPr>
        <w:rPr>
          <w:rFonts w:ascii="Tahoma" w:hAnsi="Tahoma" w:cs="Tahoma"/>
          <w:b/>
        </w:rPr>
      </w:pPr>
      <w:r w:rsidRPr="00F21407">
        <w:rPr>
          <w:rFonts w:ascii="Tahoma" w:hAnsi="Tahoma" w:cs="Tahoma"/>
          <w:b/>
        </w:rPr>
        <w:t>Ouderlingen</w:t>
      </w:r>
    </w:p>
    <w:p w:rsidR="00F70145" w:rsidRPr="00F21407" w:rsidRDefault="00F70145" w:rsidP="00F70145">
      <w:pPr>
        <w:adjustRightInd w:val="0"/>
        <w:rPr>
          <w:rFonts w:ascii="Tahoma" w:hAnsi="Tahoma" w:cs="Tahoma"/>
          <w:color w:val="000000"/>
        </w:rPr>
      </w:pPr>
      <w:r w:rsidRPr="00F21407">
        <w:rPr>
          <w:rFonts w:ascii="Tahoma" w:hAnsi="Tahoma" w:cs="Tahoma"/>
          <w:color w:val="000000"/>
        </w:rPr>
        <w:t xml:space="preserve">De taak van een ouderling staat omschreven in de kerkorde. Hij/zij dient hierin zijn persoonlijke verantwoordelijkheid te nemen. </w:t>
      </w:r>
    </w:p>
    <w:p w:rsidR="00583A96" w:rsidRPr="00F21407" w:rsidRDefault="00F70145" w:rsidP="00F70145">
      <w:pPr>
        <w:adjustRightInd w:val="0"/>
        <w:rPr>
          <w:rFonts w:ascii="Tahoma" w:hAnsi="Tahoma" w:cs="Tahoma"/>
          <w:color w:val="000000"/>
        </w:rPr>
      </w:pPr>
      <w:r w:rsidRPr="00F21407">
        <w:rPr>
          <w:rFonts w:ascii="Tahoma" w:hAnsi="Tahoma" w:cs="Tahoma"/>
          <w:color w:val="000000"/>
        </w:rPr>
        <w:t xml:space="preserve">De ouderling zal in zijn wijk jaarlijks de huisbezoeken afleggen. </w:t>
      </w:r>
      <w:r w:rsidR="00583A96" w:rsidRPr="00F21407">
        <w:rPr>
          <w:rFonts w:ascii="Tahoma" w:hAnsi="Tahoma" w:cs="Tahoma"/>
          <w:color w:val="000000"/>
        </w:rPr>
        <w:t xml:space="preserve">Ook het inplannen, vormgeven en aanwezig zijn bij </w:t>
      </w:r>
      <w:r w:rsidRPr="00F21407">
        <w:rPr>
          <w:rFonts w:ascii="Tahoma" w:hAnsi="Tahoma" w:cs="Tahoma"/>
          <w:color w:val="000000"/>
        </w:rPr>
        <w:t xml:space="preserve">wijkavonden hoort </w:t>
      </w:r>
      <w:r w:rsidR="00583A96" w:rsidRPr="00F21407">
        <w:rPr>
          <w:rFonts w:ascii="Tahoma" w:hAnsi="Tahoma" w:cs="Tahoma"/>
          <w:color w:val="000000"/>
        </w:rPr>
        <w:t>tot het takenpakket.</w:t>
      </w:r>
      <w:r w:rsidRPr="00F21407">
        <w:rPr>
          <w:rFonts w:ascii="Tahoma" w:hAnsi="Tahoma" w:cs="Tahoma"/>
          <w:color w:val="000000"/>
        </w:rPr>
        <w:t xml:space="preserve"> </w:t>
      </w:r>
    </w:p>
    <w:p w:rsidR="00F70145" w:rsidRPr="00F21407" w:rsidRDefault="00F70145" w:rsidP="00F70145">
      <w:pPr>
        <w:adjustRightInd w:val="0"/>
        <w:rPr>
          <w:rFonts w:ascii="Tahoma" w:hAnsi="Tahoma" w:cs="Tahoma"/>
          <w:color w:val="000000"/>
        </w:rPr>
      </w:pPr>
      <w:r w:rsidRPr="00F21407">
        <w:rPr>
          <w:rFonts w:ascii="Tahoma" w:hAnsi="Tahoma" w:cs="Tahoma"/>
          <w:color w:val="000000"/>
        </w:rPr>
        <w:t xml:space="preserve">Problemen in de wijk dienen eerst besproken te worden met de predikant </w:t>
      </w:r>
      <w:r w:rsidR="00583A96" w:rsidRPr="00F21407">
        <w:rPr>
          <w:rFonts w:ascii="Tahoma" w:hAnsi="Tahoma" w:cs="Tahoma"/>
          <w:color w:val="000000"/>
        </w:rPr>
        <w:t>c.q.</w:t>
      </w:r>
      <w:r w:rsidRPr="00F21407">
        <w:rPr>
          <w:rFonts w:ascii="Tahoma" w:hAnsi="Tahoma" w:cs="Tahoma"/>
          <w:color w:val="000000"/>
        </w:rPr>
        <w:t xml:space="preserve"> met zorg ingebracht te worden op de kerkenraad</w:t>
      </w:r>
      <w:r w:rsidR="00096BF4" w:rsidRPr="00F21407">
        <w:rPr>
          <w:rFonts w:ascii="Tahoma" w:hAnsi="Tahoma" w:cs="Tahoma"/>
          <w:color w:val="000000"/>
        </w:rPr>
        <w:t>svergadering</w:t>
      </w:r>
      <w:r w:rsidRPr="00F21407">
        <w:rPr>
          <w:rFonts w:ascii="Tahoma" w:hAnsi="Tahoma" w:cs="Tahoma"/>
          <w:color w:val="000000"/>
        </w:rPr>
        <w:t xml:space="preserve"> of </w:t>
      </w:r>
      <w:r w:rsidR="00583A96" w:rsidRPr="00F21407">
        <w:rPr>
          <w:rFonts w:ascii="Tahoma" w:hAnsi="Tahoma" w:cs="Tahoma"/>
          <w:color w:val="000000"/>
        </w:rPr>
        <w:t>het moderamen</w:t>
      </w:r>
      <w:r w:rsidRPr="00F21407">
        <w:rPr>
          <w:rFonts w:ascii="Tahoma" w:hAnsi="Tahoma" w:cs="Tahoma"/>
          <w:color w:val="000000"/>
        </w:rPr>
        <w:t xml:space="preserve">. </w:t>
      </w:r>
      <w:r w:rsidR="00583A96" w:rsidRPr="00F21407">
        <w:rPr>
          <w:rFonts w:ascii="Tahoma" w:hAnsi="Tahoma" w:cs="Tahoma"/>
          <w:color w:val="000000"/>
        </w:rPr>
        <w:t>Daar waar nodig</w:t>
      </w:r>
      <w:r w:rsidRPr="00F21407">
        <w:rPr>
          <w:rFonts w:ascii="Tahoma" w:hAnsi="Tahoma" w:cs="Tahoma"/>
          <w:color w:val="000000"/>
        </w:rPr>
        <w:t xml:space="preserve"> in overleg met </w:t>
      </w:r>
      <w:r w:rsidR="00583A96" w:rsidRPr="00F21407">
        <w:rPr>
          <w:rFonts w:ascii="Tahoma" w:hAnsi="Tahoma" w:cs="Tahoma"/>
          <w:color w:val="000000"/>
        </w:rPr>
        <w:t xml:space="preserve">de </w:t>
      </w:r>
      <w:r w:rsidRPr="00F21407">
        <w:rPr>
          <w:rFonts w:ascii="Tahoma" w:hAnsi="Tahoma" w:cs="Tahoma"/>
          <w:color w:val="000000"/>
        </w:rPr>
        <w:t xml:space="preserve">betrokkenen. </w:t>
      </w:r>
    </w:p>
    <w:p w:rsidR="00F70145" w:rsidRPr="00F21407" w:rsidRDefault="00F70145" w:rsidP="00F70145">
      <w:pPr>
        <w:adjustRightInd w:val="0"/>
        <w:rPr>
          <w:rFonts w:ascii="Tahoma" w:hAnsi="Tahoma" w:cs="Tahoma"/>
          <w:color w:val="000000"/>
        </w:rPr>
      </w:pPr>
      <w:r w:rsidRPr="00F21407">
        <w:rPr>
          <w:rFonts w:ascii="Tahoma" w:hAnsi="Tahoma" w:cs="Tahoma"/>
          <w:color w:val="000000"/>
        </w:rPr>
        <w:t>De taken van de ouderling worden bij de afzonderlijke kopjes in dit beleidsplan vermeld en hebben</w:t>
      </w:r>
      <w:r w:rsidR="00CC02C0" w:rsidRPr="00F21407">
        <w:rPr>
          <w:rFonts w:ascii="Tahoma" w:hAnsi="Tahoma" w:cs="Tahoma"/>
          <w:color w:val="000000"/>
        </w:rPr>
        <w:t>, naast de periodieke huisbezoeken,</w:t>
      </w:r>
      <w:r w:rsidRPr="00F21407">
        <w:rPr>
          <w:rFonts w:ascii="Tahoma" w:hAnsi="Tahoma" w:cs="Tahoma"/>
          <w:color w:val="000000"/>
        </w:rPr>
        <w:t xml:space="preserve"> met name betrekking op bezoeken </w:t>
      </w:r>
      <w:r w:rsidR="00CC02C0" w:rsidRPr="00F21407">
        <w:rPr>
          <w:rFonts w:ascii="Tahoma" w:hAnsi="Tahoma" w:cs="Tahoma"/>
          <w:color w:val="000000"/>
        </w:rPr>
        <w:t>i.v.m.</w:t>
      </w:r>
      <w:r w:rsidRPr="00F21407">
        <w:rPr>
          <w:rFonts w:ascii="Tahoma" w:hAnsi="Tahoma" w:cs="Tahoma"/>
          <w:color w:val="000000"/>
        </w:rPr>
        <w:t xml:space="preserve"> ziekte, overlijden,  geboorte, huwelijk etc.</w:t>
      </w:r>
    </w:p>
    <w:p w:rsidR="00F70145" w:rsidRPr="00F21407" w:rsidRDefault="00F70145" w:rsidP="00F70145">
      <w:pPr>
        <w:adjustRightInd w:val="0"/>
        <w:rPr>
          <w:rFonts w:ascii="Tahoma" w:hAnsi="Tahoma" w:cs="Tahoma"/>
          <w:color w:val="000000"/>
        </w:rPr>
      </w:pPr>
      <w:r w:rsidRPr="00F21407">
        <w:rPr>
          <w:rFonts w:ascii="Tahoma" w:hAnsi="Tahoma" w:cs="Tahoma"/>
          <w:color w:val="000000"/>
        </w:rPr>
        <w:t>Ook het bijwonen, als afgevaardigde van onze Kerk, van bijzondere diensten, bijeenkomsten, herdenkingen etc. behoren tot zijn/haar taak.</w:t>
      </w:r>
    </w:p>
    <w:p w:rsidR="00067BC5" w:rsidRDefault="00067BC5" w:rsidP="00F70145">
      <w:pPr>
        <w:adjustRightInd w:val="0"/>
        <w:rPr>
          <w:rFonts w:ascii="Tahoma" w:hAnsi="Tahoma" w:cs="Tahoma"/>
          <w:color w:val="000000"/>
        </w:rPr>
      </w:pPr>
    </w:p>
    <w:p w:rsidR="00D81233" w:rsidRDefault="00D81233" w:rsidP="00F70145">
      <w:pPr>
        <w:adjustRightInd w:val="0"/>
        <w:rPr>
          <w:rFonts w:ascii="Tahoma" w:hAnsi="Tahoma" w:cs="Tahoma"/>
          <w:color w:val="000000"/>
        </w:rPr>
      </w:pPr>
    </w:p>
    <w:p w:rsidR="00D81233" w:rsidRDefault="00D81233" w:rsidP="00F70145">
      <w:pPr>
        <w:adjustRightInd w:val="0"/>
        <w:rPr>
          <w:rFonts w:ascii="Tahoma" w:hAnsi="Tahoma" w:cs="Tahoma"/>
          <w:color w:val="000000"/>
        </w:rPr>
      </w:pPr>
    </w:p>
    <w:p w:rsidR="00F70145" w:rsidRPr="00F21407" w:rsidRDefault="00F70145" w:rsidP="00F70145">
      <w:pPr>
        <w:adjustRightInd w:val="0"/>
        <w:rPr>
          <w:rFonts w:ascii="Tahoma" w:hAnsi="Tahoma" w:cs="Tahoma"/>
          <w:color w:val="000000"/>
        </w:rPr>
      </w:pPr>
      <w:r w:rsidRPr="00F21407">
        <w:rPr>
          <w:rFonts w:ascii="Tahoma" w:hAnsi="Tahoma" w:cs="Tahoma"/>
          <w:color w:val="000000"/>
        </w:rPr>
        <w:t xml:space="preserve">Ouderlingen zijn volgens rooster gehouden dienst te doen bij de kerkdiensten, als ouderling van dienst. Zij openen </w:t>
      </w:r>
      <w:r w:rsidR="00CC02C0" w:rsidRPr="00F21407">
        <w:rPr>
          <w:rFonts w:ascii="Tahoma" w:hAnsi="Tahoma" w:cs="Tahoma"/>
          <w:color w:val="000000"/>
        </w:rPr>
        <w:t>de ochtenddienst</w:t>
      </w:r>
      <w:r w:rsidR="00096BF4" w:rsidRPr="00F21407">
        <w:rPr>
          <w:rFonts w:ascii="Tahoma" w:hAnsi="Tahoma" w:cs="Tahoma"/>
          <w:color w:val="000000"/>
        </w:rPr>
        <w:t>, in de consistorie,</w:t>
      </w:r>
      <w:r w:rsidRPr="00F21407">
        <w:rPr>
          <w:rFonts w:ascii="Tahoma" w:hAnsi="Tahoma" w:cs="Tahoma"/>
          <w:color w:val="000000"/>
        </w:rPr>
        <w:t xml:space="preserve"> bij toerbeurt met gebed, lezen de </w:t>
      </w:r>
      <w:r w:rsidRPr="00F21407">
        <w:rPr>
          <w:rFonts w:ascii="Tahoma" w:hAnsi="Tahoma" w:cs="Tahoma"/>
          <w:color w:val="000000"/>
        </w:rPr>
        <w:lastRenderedPageBreak/>
        <w:t xml:space="preserve">afkondigingen voor en zijn primair verantwoordelijk voor de correcte gang van zaken binnen de eredienst . </w:t>
      </w:r>
    </w:p>
    <w:p w:rsidR="00F70145" w:rsidRPr="00F21407" w:rsidRDefault="00F70145" w:rsidP="00F70145">
      <w:pPr>
        <w:pStyle w:val="Default"/>
        <w:rPr>
          <w:rFonts w:ascii="Tahoma" w:hAnsi="Tahoma" w:cs="Tahoma"/>
          <w:sz w:val="22"/>
          <w:szCs w:val="22"/>
        </w:rPr>
      </w:pPr>
      <w:r w:rsidRPr="00F21407">
        <w:rPr>
          <w:rFonts w:ascii="Tahoma" w:hAnsi="Tahoma" w:cs="Tahoma"/>
          <w:sz w:val="22"/>
          <w:szCs w:val="22"/>
        </w:rPr>
        <w:t>Elke ouderling kan in overleg met de voorzitter van de kerkenraad een bijzondere taak opgedragen</w:t>
      </w:r>
      <w:r w:rsidR="00DA500B" w:rsidRPr="00F21407">
        <w:rPr>
          <w:rFonts w:ascii="Tahoma" w:hAnsi="Tahoma" w:cs="Tahoma"/>
          <w:sz w:val="22"/>
          <w:szCs w:val="22"/>
        </w:rPr>
        <w:t xml:space="preserve"> krijgen.</w:t>
      </w:r>
    </w:p>
    <w:p w:rsidR="00F70145" w:rsidRPr="00F21407" w:rsidRDefault="00F70145" w:rsidP="005D3A71">
      <w:pPr>
        <w:pStyle w:val="Tekstzonderopmaak"/>
        <w:rPr>
          <w:rFonts w:ascii="Tahoma" w:hAnsi="Tahoma" w:cs="Tahoma"/>
          <w:szCs w:val="22"/>
        </w:rPr>
      </w:pPr>
    </w:p>
    <w:p w:rsidR="005D3A71" w:rsidRPr="00F21407" w:rsidRDefault="005D3A71" w:rsidP="00AD45CE">
      <w:pPr>
        <w:rPr>
          <w:rFonts w:ascii="Tahoma" w:hAnsi="Tahoma" w:cs="Tahoma"/>
          <w:b/>
        </w:rPr>
      </w:pPr>
      <w:r w:rsidRPr="00F21407">
        <w:rPr>
          <w:rFonts w:ascii="Tahoma" w:hAnsi="Tahoma" w:cs="Tahoma"/>
          <w:b/>
        </w:rPr>
        <w:t>Diakenen</w:t>
      </w:r>
    </w:p>
    <w:p w:rsidR="00DA500B" w:rsidRPr="00F21407" w:rsidRDefault="004457C4" w:rsidP="00DA500B">
      <w:pPr>
        <w:adjustRightInd w:val="0"/>
        <w:rPr>
          <w:rFonts w:ascii="Tahoma" w:hAnsi="Tahoma" w:cs="Tahoma"/>
          <w:color w:val="000000"/>
        </w:rPr>
      </w:pPr>
      <w:r w:rsidRPr="00F21407">
        <w:rPr>
          <w:rFonts w:ascii="Tahoma" w:hAnsi="Tahoma" w:cs="Tahoma"/>
          <w:color w:val="000000"/>
        </w:rPr>
        <w:t>De taak van een diaken staat omschreven in de kerkorde. Hij/zij dient hierin zijn persoonlijke verantwoordelijkheid te nemen.</w:t>
      </w:r>
      <w:r w:rsidR="00067BC5">
        <w:rPr>
          <w:rFonts w:ascii="Tahoma" w:hAnsi="Tahoma" w:cs="Tahoma"/>
          <w:color w:val="000000"/>
        </w:rPr>
        <w:t xml:space="preserve"> </w:t>
      </w:r>
      <w:r w:rsidR="00DA500B" w:rsidRPr="00F21407">
        <w:rPr>
          <w:rFonts w:ascii="Tahoma" w:hAnsi="Tahoma" w:cs="Tahoma"/>
          <w:color w:val="000000"/>
        </w:rPr>
        <w:t>Een aantal taken van de diakenen word</w:t>
      </w:r>
      <w:r w:rsidR="00130D00" w:rsidRPr="00F21407">
        <w:rPr>
          <w:rFonts w:ascii="Tahoma" w:hAnsi="Tahoma" w:cs="Tahoma"/>
          <w:color w:val="000000"/>
        </w:rPr>
        <w:t>t</w:t>
      </w:r>
      <w:r w:rsidR="00DA500B" w:rsidRPr="00F21407">
        <w:rPr>
          <w:rFonts w:ascii="Tahoma" w:hAnsi="Tahoma" w:cs="Tahoma"/>
          <w:color w:val="000000"/>
        </w:rPr>
        <w:t xml:space="preserve"> bij de afzonderlijke kopjes in dit beleidsplan vermeld. Naast deze taken vertegenwoordigen de diakenen de kerkenraad tijdens de erediensten. Een diaken spreekt het dankgebed</w:t>
      </w:r>
      <w:r w:rsidR="00CA680E" w:rsidRPr="00F21407">
        <w:rPr>
          <w:rFonts w:ascii="Tahoma" w:hAnsi="Tahoma" w:cs="Tahoma"/>
          <w:color w:val="000000"/>
        </w:rPr>
        <w:t xml:space="preserve"> uit in de consistorie</w:t>
      </w:r>
      <w:r w:rsidR="00DA500B" w:rsidRPr="00F21407">
        <w:rPr>
          <w:rFonts w:ascii="Tahoma" w:hAnsi="Tahoma" w:cs="Tahoma"/>
          <w:color w:val="000000"/>
        </w:rPr>
        <w:t>, na de laatste dienst van de zondag.</w:t>
      </w:r>
      <w:r w:rsidR="00CC02C0" w:rsidRPr="00F21407">
        <w:rPr>
          <w:rFonts w:ascii="Tahoma" w:hAnsi="Tahoma" w:cs="Tahoma"/>
          <w:color w:val="000000"/>
        </w:rPr>
        <w:t xml:space="preserve"> </w:t>
      </w:r>
      <w:r w:rsidR="00DA500B" w:rsidRPr="00F21407">
        <w:rPr>
          <w:rFonts w:ascii="Tahoma" w:hAnsi="Tahoma" w:cs="Tahoma"/>
          <w:color w:val="000000"/>
        </w:rPr>
        <w:t xml:space="preserve">Tijdens de dienst wordt er door de diakenen gecollecteerd. Ook het bijwonen, als afgevaardigde van onze </w:t>
      </w:r>
      <w:r w:rsidR="00130D00" w:rsidRPr="00F21407">
        <w:rPr>
          <w:rFonts w:ascii="Tahoma" w:hAnsi="Tahoma" w:cs="Tahoma"/>
          <w:color w:val="000000"/>
        </w:rPr>
        <w:t>k</w:t>
      </w:r>
      <w:r w:rsidR="00DA500B" w:rsidRPr="00F21407">
        <w:rPr>
          <w:rFonts w:ascii="Tahoma" w:hAnsi="Tahoma" w:cs="Tahoma"/>
          <w:color w:val="000000"/>
        </w:rPr>
        <w:t>erk, van bijzondere diensten, bijeenkomsten, herdenkingen etc.  behoren tot zijn/haar taak.</w:t>
      </w:r>
    </w:p>
    <w:p w:rsidR="00DA500B" w:rsidRPr="00F21407" w:rsidRDefault="00DA500B" w:rsidP="00DA500B">
      <w:pPr>
        <w:pStyle w:val="Default"/>
        <w:rPr>
          <w:rFonts w:ascii="Tahoma" w:hAnsi="Tahoma" w:cs="Tahoma"/>
          <w:sz w:val="22"/>
          <w:szCs w:val="22"/>
        </w:rPr>
      </w:pPr>
      <w:r w:rsidRPr="00F21407">
        <w:rPr>
          <w:rFonts w:ascii="Tahoma" w:hAnsi="Tahoma" w:cs="Tahoma"/>
          <w:sz w:val="22"/>
          <w:szCs w:val="22"/>
        </w:rPr>
        <w:t xml:space="preserve">Elke </w:t>
      </w:r>
      <w:r w:rsidR="00CA680E" w:rsidRPr="00F21407">
        <w:rPr>
          <w:rFonts w:ascii="Tahoma" w:hAnsi="Tahoma" w:cs="Tahoma"/>
          <w:sz w:val="22"/>
          <w:szCs w:val="22"/>
        </w:rPr>
        <w:t>diaken</w:t>
      </w:r>
      <w:r w:rsidRPr="00F21407">
        <w:rPr>
          <w:rFonts w:ascii="Tahoma" w:hAnsi="Tahoma" w:cs="Tahoma"/>
          <w:sz w:val="22"/>
          <w:szCs w:val="22"/>
        </w:rPr>
        <w:t xml:space="preserve"> kan in overleg met de voorzitter van de kerkenraad een bijzondere taak opgedragen krijgen.</w:t>
      </w:r>
    </w:p>
    <w:p w:rsidR="00CC02C0" w:rsidRPr="00F21407" w:rsidRDefault="00CC02C0" w:rsidP="004046E8">
      <w:pPr>
        <w:pStyle w:val="Tekstzonderopmaak"/>
        <w:rPr>
          <w:rFonts w:ascii="Tahoma" w:hAnsi="Tahoma" w:cs="Tahoma"/>
          <w:szCs w:val="22"/>
        </w:rPr>
      </w:pPr>
    </w:p>
    <w:p w:rsidR="004046E8" w:rsidRPr="00F21407" w:rsidRDefault="004046E8" w:rsidP="00D14C3A">
      <w:pPr>
        <w:rPr>
          <w:rFonts w:ascii="Tahoma" w:hAnsi="Tahoma" w:cs="Tahoma"/>
          <w:b/>
        </w:rPr>
      </w:pPr>
      <w:r w:rsidRPr="00F21407">
        <w:rPr>
          <w:rFonts w:ascii="Tahoma" w:hAnsi="Tahoma" w:cs="Tahoma"/>
          <w:b/>
        </w:rPr>
        <w:t>Begeleiding van nieuwe ambtsdragers</w:t>
      </w:r>
    </w:p>
    <w:p w:rsidR="00583A96" w:rsidRPr="00F21407" w:rsidRDefault="00583A96" w:rsidP="00583A96">
      <w:pPr>
        <w:pStyle w:val="Default"/>
        <w:rPr>
          <w:rFonts w:ascii="Tahoma" w:hAnsi="Tahoma" w:cs="Tahoma"/>
          <w:sz w:val="22"/>
          <w:szCs w:val="22"/>
        </w:rPr>
      </w:pPr>
      <w:r w:rsidRPr="00F21407">
        <w:rPr>
          <w:rFonts w:ascii="Tahoma" w:hAnsi="Tahoma" w:cs="Tahoma"/>
          <w:sz w:val="22"/>
          <w:szCs w:val="22"/>
        </w:rPr>
        <w:t xml:space="preserve">Bij wisseling van ouderling en/of diaken zorgt de aftredende ouderling/diaken voor een </w:t>
      </w:r>
      <w:r w:rsidR="00CC02C0" w:rsidRPr="00F21407">
        <w:rPr>
          <w:rFonts w:ascii="Tahoma" w:hAnsi="Tahoma" w:cs="Tahoma"/>
          <w:sz w:val="22"/>
          <w:szCs w:val="22"/>
        </w:rPr>
        <w:t>‘</w:t>
      </w:r>
      <w:r w:rsidRPr="00F21407">
        <w:rPr>
          <w:rFonts w:ascii="Tahoma" w:hAnsi="Tahoma" w:cs="Tahoma"/>
          <w:sz w:val="22"/>
          <w:szCs w:val="22"/>
        </w:rPr>
        <w:t>warme</w:t>
      </w:r>
      <w:r w:rsidR="00CC02C0" w:rsidRPr="00F21407">
        <w:rPr>
          <w:rFonts w:ascii="Tahoma" w:hAnsi="Tahoma" w:cs="Tahoma"/>
          <w:sz w:val="22"/>
          <w:szCs w:val="22"/>
        </w:rPr>
        <w:t>’</w:t>
      </w:r>
      <w:r w:rsidRPr="00F21407">
        <w:rPr>
          <w:rFonts w:ascii="Tahoma" w:hAnsi="Tahoma" w:cs="Tahoma"/>
          <w:sz w:val="22"/>
          <w:szCs w:val="22"/>
        </w:rPr>
        <w:t xml:space="preserve"> overdracht aan zijn opvolger. Naast deze overdracht krijgt de nieuwe ambtsdrager de mogelijkheid tot het volgen van een cursus</w:t>
      </w:r>
      <w:r w:rsidR="00CC02C0" w:rsidRPr="00F21407">
        <w:rPr>
          <w:rFonts w:ascii="Tahoma" w:hAnsi="Tahoma" w:cs="Tahoma"/>
          <w:sz w:val="22"/>
          <w:szCs w:val="22"/>
        </w:rPr>
        <w:t>,</w:t>
      </w:r>
      <w:r w:rsidRPr="00F21407">
        <w:rPr>
          <w:rFonts w:ascii="Tahoma" w:hAnsi="Tahoma" w:cs="Tahoma"/>
          <w:sz w:val="22"/>
          <w:szCs w:val="22"/>
        </w:rPr>
        <w:t xml:space="preserve"> gericht op de invulling van het aanvaarde ambt.</w:t>
      </w:r>
    </w:p>
    <w:p w:rsidR="00A81300" w:rsidRPr="00F21407" w:rsidRDefault="00A81300" w:rsidP="005D3A71">
      <w:pPr>
        <w:pStyle w:val="Tekstzonderopmaak"/>
        <w:rPr>
          <w:rFonts w:ascii="Tahoma" w:hAnsi="Tahoma" w:cs="Tahoma"/>
          <w:b/>
          <w:szCs w:val="22"/>
        </w:rPr>
      </w:pPr>
    </w:p>
    <w:p w:rsidR="005D3A71" w:rsidRPr="00F21407" w:rsidRDefault="005D3A71" w:rsidP="00D14C3A">
      <w:pPr>
        <w:rPr>
          <w:rFonts w:ascii="Tahoma" w:hAnsi="Tahoma" w:cs="Tahoma"/>
          <w:b/>
        </w:rPr>
      </w:pPr>
      <w:r w:rsidRPr="00F21407">
        <w:rPr>
          <w:rFonts w:ascii="Tahoma" w:hAnsi="Tahoma" w:cs="Tahoma"/>
          <w:b/>
        </w:rPr>
        <w:t>Predikant</w:t>
      </w:r>
    </w:p>
    <w:p w:rsidR="002E16A2" w:rsidRPr="00F21407" w:rsidRDefault="00526341" w:rsidP="005D3A71">
      <w:pPr>
        <w:pStyle w:val="Tekstzonderopmaak"/>
        <w:rPr>
          <w:rFonts w:ascii="Tahoma" w:hAnsi="Tahoma" w:cs="Tahoma"/>
          <w:szCs w:val="22"/>
        </w:rPr>
      </w:pPr>
      <w:r w:rsidRPr="00F21407">
        <w:rPr>
          <w:rFonts w:ascii="Tahoma" w:hAnsi="Tahoma" w:cs="Tahoma"/>
          <w:szCs w:val="22"/>
        </w:rPr>
        <w:t xml:space="preserve">Na het vertrek van de </w:t>
      </w:r>
      <w:r w:rsidR="00096BF4" w:rsidRPr="00F21407">
        <w:rPr>
          <w:rFonts w:ascii="Tahoma" w:hAnsi="Tahoma" w:cs="Tahoma"/>
          <w:szCs w:val="22"/>
        </w:rPr>
        <w:t>laatste ‘vaste’ predikant</w:t>
      </w:r>
      <w:r w:rsidRPr="00F21407">
        <w:rPr>
          <w:rFonts w:ascii="Tahoma" w:hAnsi="Tahoma" w:cs="Tahoma"/>
          <w:szCs w:val="22"/>
        </w:rPr>
        <w:t xml:space="preserve"> is er om financiële redenen voor gekozen om geen dominee meer te beroepen c.q. in vaste dienst aan te nemen.</w:t>
      </w:r>
      <w:r w:rsidR="002E16A2" w:rsidRPr="00F21407">
        <w:rPr>
          <w:rFonts w:ascii="Tahoma" w:hAnsi="Tahoma" w:cs="Tahoma"/>
          <w:szCs w:val="22"/>
        </w:rPr>
        <w:t xml:space="preserve"> Wel wordt de </w:t>
      </w:r>
      <w:r w:rsidR="00130D00" w:rsidRPr="00F21407">
        <w:rPr>
          <w:rFonts w:ascii="Tahoma" w:hAnsi="Tahoma" w:cs="Tahoma"/>
          <w:szCs w:val="22"/>
        </w:rPr>
        <w:t>k</w:t>
      </w:r>
      <w:r w:rsidR="002E16A2" w:rsidRPr="00F21407">
        <w:rPr>
          <w:rFonts w:ascii="Tahoma" w:hAnsi="Tahoma" w:cs="Tahoma"/>
          <w:szCs w:val="22"/>
        </w:rPr>
        <w:t>erkenraad op pastoraal vlak parttime ondersteund</w:t>
      </w:r>
      <w:r w:rsidR="00096BF4" w:rsidRPr="00F21407">
        <w:rPr>
          <w:rFonts w:ascii="Tahoma" w:hAnsi="Tahoma" w:cs="Tahoma"/>
          <w:szCs w:val="22"/>
        </w:rPr>
        <w:t>.</w:t>
      </w:r>
    </w:p>
    <w:p w:rsidR="00067BC5" w:rsidRDefault="00067BC5" w:rsidP="00D14C3A">
      <w:pPr>
        <w:rPr>
          <w:rFonts w:ascii="Tahoma" w:hAnsi="Tahoma" w:cs="Tahoma"/>
          <w:b/>
        </w:rPr>
      </w:pPr>
    </w:p>
    <w:p w:rsidR="002E16A2" w:rsidRPr="00F21407" w:rsidRDefault="005D3A71" w:rsidP="00D14C3A">
      <w:pPr>
        <w:rPr>
          <w:rFonts w:ascii="Tahoma" w:hAnsi="Tahoma" w:cs="Tahoma"/>
          <w:b/>
        </w:rPr>
      </w:pPr>
      <w:r w:rsidRPr="00F21407">
        <w:rPr>
          <w:rFonts w:ascii="Tahoma" w:hAnsi="Tahoma" w:cs="Tahoma"/>
          <w:b/>
        </w:rPr>
        <w:t>Consulent</w:t>
      </w:r>
    </w:p>
    <w:p w:rsidR="005D3A71" w:rsidRPr="00F21407" w:rsidRDefault="002E16A2" w:rsidP="005D3A71">
      <w:pPr>
        <w:pStyle w:val="Tekstzonderopmaak"/>
        <w:rPr>
          <w:rFonts w:ascii="Tahoma" w:hAnsi="Tahoma" w:cs="Tahoma"/>
          <w:szCs w:val="22"/>
        </w:rPr>
      </w:pPr>
      <w:r w:rsidRPr="00F21407">
        <w:rPr>
          <w:rFonts w:ascii="Tahoma" w:hAnsi="Tahoma" w:cs="Tahoma"/>
          <w:szCs w:val="22"/>
        </w:rPr>
        <w:t>Door de classis</w:t>
      </w:r>
      <w:r w:rsidR="00526341" w:rsidRPr="00F21407">
        <w:rPr>
          <w:rFonts w:ascii="Tahoma" w:hAnsi="Tahoma" w:cs="Tahoma"/>
          <w:szCs w:val="22"/>
        </w:rPr>
        <w:t>,</w:t>
      </w:r>
      <w:r w:rsidRPr="00F21407">
        <w:rPr>
          <w:rFonts w:ascii="Tahoma" w:hAnsi="Tahoma" w:cs="Tahoma"/>
          <w:szCs w:val="22"/>
        </w:rPr>
        <w:t xml:space="preserve"> en in goed overleg</w:t>
      </w:r>
      <w:r w:rsidR="00526341" w:rsidRPr="00F21407">
        <w:rPr>
          <w:rFonts w:ascii="Tahoma" w:hAnsi="Tahoma" w:cs="Tahoma"/>
          <w:szCs w:val="22"/>
        </w:rPr>
        <w:t xml:space="preserve"> met de </w:t>
      </w:r>
      <w:r w:rsidR="00130D00" w:rsidRPr="00F21407">
        <w:rPr>
          <w:rFonts w:ascii="Tahoma" w:hAnsi="Tahoma" w:cs="Tahoma"/>
          <w:szCs w:val="22"/>
        </w:rPr>
        <w:t>k</w:t>
      </w:r>
      <w:r w:rsidR="00526341" w:rsidRPr="00F21407">
        <w:rPr>
          <w:rFonts w:ascii="Tahoma" w:hAnsi="Tahoma" w:cs="Tahoma"/>
          <w:szCs w:val="22"/>
        </w:rPr>
        <w:t>erkenraad,</w:t>
      </w:r>
      <w:r w:rsidRPr="00F21407">
        <w:rPr>
          <w:rFonts w:ascii="Tahoma" w:hAnsi="Tahoma" w:cs="Tahoma"/>
          <w:szCs w:val="22"/>
        </w:rPr>
        <w:t xml:space="preserve"> is </w:t>
      </w:r>
      <w:r w:rsidR="00096BF4" w:rsidRPr="00F21407">
        <w:rPr>
          <w:rFonts w:ascii="Tahoma" w:hAnsi="Tahoma" w:cs="Tahoma"/>
          <w:szCs w:val="22"/>
        </w:rPr>
        <w:t>er een consulent voor ons, als vacante gemeente, benoemd</w:t>
      </w:r>
      <w:r w:rsidRPr="00F21407">
        <w:rPr>
          <w:rFonts w:ascii="Tahoma" w:hAnsi="Tahoma" w:cs="Tahoma"/>
          <w:szCs w:val="22"/>
        </w:rPr>
        <w:t>.</w:t>
      </w:r>
      <w:r w:rsidR="005D3A71" w:rsidRPr="00F21407">
        <w:rPr>
          <w:rFonts w:ascii="Tahoma" w:hAnsi="Tahoma" w:cs="Tahoma"/>
          <w:szCs w:val="22"/>
        </w:rPr>
        <w:t xml:space="preserve"> </w:t>
      </w:r>
    </w:p>
    <w:p w:rsidR="00D20779" w:rsidRPr="00F21407" w:rsidRDefault="00D20779" w:rsidP="005D3A71">
      <w:pPr>
        <w:pStyle w:val="Tekstzonderopmaak"/>
        <w:rPr>
          <w:rFonts w:ascii="Tahoma" w:hAnsi="Tahoma" w:cs="Tahoma"/>
          <w:szCs w:val="22"/>
        </w:rPr>
      </w:pPr>
    </w:p>
    <w:p w:rsidR="005D3A71" w:rsidRPr="00F21407" w:rsidRDefault="005D3A71" w:rsidP="00D14C3A">
      <w:pPr>
        <w:rPr>
          <w:rFonts w:ascii="Tahoma" w:hAnsi="Tahoma" w:cs="Tahoma"/>
          <w:b/>
        </w:rPr>
      </w:pPr>
      <w:r w:rsidRPr="00F21407">
        <w:rPr>
          <w:rFonts w:ascii="Tahoma" w:hAnsi="Tahoma" w:cs="Tahoma"/>
          <w:b/>
        </w:rPr>
        <w:t>College van Kerkrentmeesters</w:t>
      </w:r>
    </w:p>
    <w:p w:rsidR="00D20779" w:rsidRPr="00F21407" w:rsidRDefault="00D20779" w:rsidP="00D20779">
      <w:pPr>
        <w:spacing w:line="200" w:lineRule="atLeast"/>
        <w:jc w:val="both"/>
        <w:rPr>
          <w:rFonts w:ascii="Tahoma" w:hAnsi="Tahoma" w:cs="Tahoma"/>
        </w:rPr>
      </w:pPr>
      <w:r w:rsidRPr="00F21407">
        <w:rPr>
          <w:rFonts w:ascii="Tahoma" w:hAnsi="Tahoma" w:cs="Tahoma"/>
        </w:rPr>
        <w:t xml:space="preserve">Het College van Kerkrentmeesters richt zich op het scheppen en onderhouden van de materiële en financiële voorwaarden voor het leven en werken van de eigen gemeente. </w:t>
      </w:r>
      <w:r w:rsidRPr="00F21407">
        <w:rPr>
          <w:rFonts w:ascii="Tahoma" w:hAnsi="Tahoma" w:cs="Tahoma"/>
        </w:rPr>
        <w:br/>
        <w:t>Om de gemeente als organisatie goed te laten functioneren is er overleg en samenwerking met de kerkenraad</w:t>
      </w:r>
      <w:r w:rsidR="00CC02C0" w:rsidRPr="00F21407">
        <w:rPr>
          <w:rFonts w:ascii="Tahoma" w:hAnsi="Tahoma" w:cs="Tahoma"/>
        </w:rPr>
        <w:t>,</w:t>
      </w:r>
      <w:r w:rsidRPr="00F21407">
        <w:rPr>
          <w:rFonts w:ascii="Tahoma" w:hAnsi="Tahoma" w:cs="Tahoma"/>
        </w:rPr>
        <w:t xml:space="preserve"> commissies en groepen in de gemeente.</w:t>
      </w:r>
    </w:p>
    <w:p w:rsidR="00067BC5" w:rsidRDefault="00067BC5" w:rsidP="00D20779">
      <w:pPr>
        <w:spacing w:line="200" w:lineRule="atLeast"/>
        <w:jc w:val="both"/>
        <w:rPr>
          <w:rFonts w:ascii="Tahoma" w:hAnsi="Tahoma" w:cs="Tahoma"/>
        </w:rPr>
      </w:pPr>
    </w:p>
    <w:p w:rsidR="00D20779" w:rsidRPr="00F21407" w:rsidRDefault="00D20779" w:rsidP="00067BC5">
      <w:pPr>
        <w:spacing w:line="200" w:lineRule="atLeast"/>
        <w:jc w:val="both"/>
        <w:rPr>
          <w:rFonts w:ascii="Tahoma" w:hAnsi="Tahoma" w:cs="Tahoma"/>
        </w:rPr>
      </w:pPr>
      <w:r w:rsidRPr="00F21407">
        <w:rPr>
          <w:rFonts w:ascii="Tahoma" w:hAnsi="Tahoma" w:cs="Tahoma"/>
        </w:rPr>
        <w:t xml:space="preserve">Het College bestaat uit </w:t>
      </w:r>
      <w:r w:rsidR="00DF1F3E" w:rsidRPr="00F21407">
        <w:rPr>
          <w:rFonts w:ascii="Tahoma" w:hAnsi="Tahoma" w:cs="Tahoma"/>
        </w:rPr>
        <w:t>twee</w:t>
      </w:r>
      <w:r w:rsidRPr="00F21407">
        <w:rPr>
          <w:rFonts w:ascii="Tahoma" w:hAnsi="Tahoma" w:cs="Tahoma"/>
        </w:rPr>
        <w:t xml:space="preserve"> door de Gemeente gekozen en in het ambt bevestigde Ouderling-Kerkrentmeesters, een afgevaardigde van de </w:t>
      </w:r>
      <w:r w:rsidR="00130D00" w:rsidRPr="00F21407">
        <w:rPr>
          <w:rFonts w:ascii="Tahoma" w:hAnsi="Tahoma" w:cs="Tahoma"/>
        </w:rPr>
        <w:t>k</w:t>
      </w:r>
      <w:r w:rsidRPr="00F21407">
        <w:rPr>
          <w:rFonts w:ascii="Tahoma" w:hAnsi="Tahoma" w:cs="Tahoma"/>
        </w:rPr>
        <w:t xml:space="preserve">erkenraad en een tweetal gemeenteleden. De rol van Voorzitter wordt altijd door een Ouderling-Kerkrentmeester vervuld, de boekhouder van de </w:t>
      </w:r>
      <w:r w:rsidR="00130D00" w:rsidRPr="00F21407">
        <w:rPr>
          <w:rFonts w:ascii="Tahoma" w:hAnsi="Tahoma" w:cs="Tahoma"/>
        </w:rPr>
        <w:t>k</w:t>
      </w:r>
      <w:r w:rsidRPr="00F21407">
        <w:rPr>
          <w:rFonts w:ascii="Tahoma" w:hAnsi="Tahoma" w:cs="Tahoma"/>
        </w:rPr>
        <w:t>erk vervult de rol van penningmeester, de rol van secretaris wordt door één van de overige leden vervuld.</w:t>
      </w:r>
    </w:p>
    <w:p w:rsidR="00D20779" w:rsidRPr="00F21407" w:rsidRDefault="00D20779" w:rsidP="005D3A71">
      <w:pPr>
        <w:pStyle w:val="Tekstzonderopmaak"/>
        <w:rPr>
          <w:rFonts w:ascii="Tahoma" w:hAnsi="Tahoma" w:cs="Tahoma"/>
          <w:szCs w:val="22"/>
        </w:rPr>
      </w:pPr>
      <w:r w:rsidRPr="00F21407">
        <w:rPr>
          <w:rFonts w:ascii="Tahoma" w:hAnsi="Tahoma" w:cs="Tahoma"/>
          <w:szCs w:val="22"/>
        </w:rPr>
        <w:t xml:space="preserve">Het College vergadert gemiddeld 1x per </w:t>
      </w:r>
      <w:r w:rsidR="00DF1F3E" w:rsidRPr="00F21407">
        <w:rPr>
          <w:rFonts w:ascii="Tahoma" w:hAnsi="Tahoma" w:cs="Tahoma"/>
          <w:szCs w:val="22"/>
        </w:rPr>
        <w:t>zes</w:t>
      </w:r>
      <w:r w:rsidRPr="00F21407">
        <w:rPr>
          <w:rFonts w:ascii="Tahoma" w:hAnsi="Tahoma" w:cs="Tahoma"/>
          <w:szCs w:val="22"/>
        </w:rPr>
        <w:t xml:space="preserve"> weken en legt de besproken zaken en de te onderneme</w:t>
      </w:r>
      <w:r w:rsidR="002E16A2" w:rsidRPr="00F21407">
        <w:rPr>
          <w:rFonts w:ascii="Tahoma" w:hAnsi="Tahoma" w:cs="Tahoma"/>
          <w:szCs w:val="22"/>
        </w:rPr>
        <w:t>n</w:t>
      </w:r>
      <w:r w:rsidRPr="00F21407">
        <w:rPr>
          <w:rFonts w:ascii="Tahoma" w:hAnsi="Tahoma" w:cs="Tahoma"/>
          <w:szCs w:val="22"/>
        </w:rPr>
        <w:t xml:space="preserve"> acties vast in de notulen.</w:t>
      </w:r>
    </w:p>
    <w:p w:rsidR="00067BC5" w:rsidRDefault="00067BC5" w:rsidP="005D3A71">
      <w:pPr>
        <w:pStyle w:val="Tekstzonderopmaak"/>
        <w:rPr>
          <w:rFonts w:ascii="Tahoma" w:hAnsi="Tahoma" w:cs="Tahoma"/>
          <w:szCs w:val="22"/>
        </w:rPr>
      </w:pPr>
    </w:p>
    <w:p w:rsidR="005D3A71" w:rsidRPr="00F21407" w:rsidRDefault="005D3A71" w:rsidP="005D3A71">
      <w:pPr>
        <w:pStyle w:val="Tekstzonderopmaak"/>
        <w:rPr>
          <w:rFonts w:ascii="Tahoma" w:hAnsi="Tahoma" w:cs="Tahoma"/>
          <w:b/>
          <w:szCs w:val="22"/>
        </w:rPr>
      </w:pPr>
      <w:r w:rsidRPr="00F21407">
        <w:rPr>
          <w:rFonts w:ascii="Tahoma" w:hAnsi="Tahoma" w:cs="Tahoma"/>
          <w:b/>
          <w:szCs w:val="22"/>
        </w:rPr>
        <w:t>Koster</w:t>
      </w:r>
    </w:p>
    <w:p w:rsidR="00DC77F2" w:rsidRPr="00F21407" w:rsidRDefault="00DC77F2" w:rsidP="005D3A71">
      <w:pPr>
        <w:pStyle w:val="Tekstzonderopmaak"/>
        <w:rPr>
          <w:rFonts w:ascii="Tahoma" w:hAnsi="Tahoma" w:cs="Tahoma"/>
          <w:szCs w:val="22"/>
        </w:rPr>
      </w:pPr>
      <w:r w:rsidRPr="00F21407">
        <w:rPr>
          <w:rFonts w:ascii="Tahoma" w:hAnsi="Tahoma" w:cs="Tahoma"/>
          <w:szCs w:val="22"/>
        </w:rPr>
        <w:t xml:space="preserve">Door het College van </w:t>
      </w:r>
      <w:r w:rsidR="00070E83" w:rsidRPr="00F21407">
        <w:rPr>
          <w:rFonts w:ascii="Tahoma" w:hAnsi="Tahoma" w:cs="Tahoma"/>
          <w:szCs w:val="22"/>
        </w:rPr>
        <w:t>K</w:t>
      </w:r>
      <w:r w:rsidRPr="00F21407">
        <w:rPr>
          <w:rFonts w:ascii="Tahoma" w:hAnsi="Tahoma" w:cs="Tahoma"/>
          <w:szCs w:val="22"/>
        </w:rPr>
        <w:t xml:space="preserve">erkrentmeesters is een </w:t>
      </w:r>
      <w:r w:rsidR="00F70145" w:rsidRPr="00F21407">
        <w:rPr>
          <w:rFonts w:ascii="Tahoma" w:hAnsi="Tahoma" w:cs="Tahoma"/>
          <w:szCs w:val="22"/>
        </w:rPr>
        <w:t>arbeids</w:t>
      </w:r>
      <w:r w:rsidR="00070E83" w:rsidRPr="00F21407">
        <w:rPr>
          <w:rFonts w:ascii="Tahoma" w:hAnsi="Tahoma" w:cs="Tahoma"/>
          <w:szCs w:val="22"/>
        </w:rPr>
        <w:t>overeenkomst aangegaan</w:t>
      </w:r>
      <w:r w:rsidR="00F70145" w:rsidRPr="00F21407">
        <w:rPr>
          <w:rFonts w:ascii="Tahoma" w:hAnsi="Tahoma" w:cs="Tahoma"/>
          <w:szCs w:val="22"/>
        </w:rPr>
        <w:t xml:space="preserve"> met de koster. Ook de taakomschrijving is in een separaat document vastgelegd. Jaarlijks vindt er een functioneringsgesprek plaats, waarbij naast de koster twee leden van het College aanwezig zijn.</w:t>
      </w:r>
    </w:p>
    <w:p w:rsidR="00F6747D" w:rsidRDefault="00F6747D" w:rsidP="005D3A71">
      <w:pPr>
        <w:pStyle w:val="Tekstzonderopmaak"/>
        <w:rPr>
          <w:rFonts w:ascii="Tahoma" w:hAnsi="Tahoma" w:cs="Tahoma"/>
          <w:b/>
          <w:szCs w:val="22"/>
        </w:rPr>
      </w:pPr>
    </w:p>
    <w:p w:rsidR="00F6747D" w:rsidRDefault="00F6747D" w:rsidP="005D3A71">
      <w:pPr>
        <w:pStyle w:val="Tekstzonderopmaak"/>
        <w:rPr>
          <w:rFonts w:ascii="Tahoma" w:hAnsi="Tahoma" w:cs="Tahoma"/>
          <w:b/>
          <w:szCs w:val="22"/>
        </w:rPr>
      </w:pPr>
    </w:p>
    <w:p w:rsidR="005D3A71" w:rsidRPr="00F21407" w:rsidRDefault="005D3A71" w:rsidP="005D3A71">
      <w:pPr>
        <w:pStyle w:val="Tekstzonderopmaak"/>
        <w:rPr>
          <w:rFonts w:ascii="Tahoma" w:hAnsi="Tahoma" w:cs="Tahoma"/>
          <w:b/>
          <w:szCs w:val="22"/>
        </w:rPr>
      </w:pPr>
      <w:r w:rsidRPr="00F21407">
        <w:rPr>
          <w:rFonts w:ascii="Tahoma" w:hAnsi="Tahoma" w:cs="Tahoma"/>
          <w:b/>
          <w:szCs w:val="22"/>
        </w:rPr>
        <w:lastRenderedPageBreak/>
        <w:t>Organist</w:t>
      </w:r>
    </w:p>
    <w:p w:rsidR="00CA680E" w:rsidRPr="00F21407" w:rsidRDefault="006204A0" w:rsidP="00096BF4">
      <w:pPr>
        <w:pStyle w:val="Tekstzonderopmaak"/>
        <w:rPr>
          <w:rFonts w:ascii="Tahoma" w:hAnsi="Tahoma" w:cs="Tahoma"/>
          <w:color w:val="000000"/>
        </w:rPr>
      </w:pPr>
      <w:r w:rsidRPr="00F21407">
        <w:rPr>
          <w:rFonts w:ascii="Tahoma" w:hAnsi="Tahoma" w:cs="Tahoma"/>
          <w:szCs w:val="22"/>
        </w:rPr>
        <w:t>De kerkdiensten worden op het orgel begeleid door onze vaste organist.</w:t>
      </w:r>
      <w:r w:rsidR="00096BF4" w:rsidRPr="00F21407">
        <w:rPr>
          <w:rFonts w:ascii="Tahoma" w:hAnsi="Tahoma" w:cs="Tahoma"/>
          <w:szCs w:val="22"/>
        </w:rPr>
        <w:t xml:space="preserve"> </w:t>
      </w:r>
      <w:r w:rsidR="00CA680E" w:rsidRPr="00F21407">
        <w:rPr>
          <w:rFonts w:ascii="Tahoma" w:hAnsi="Tahoma" w:cs="Tahoma"/>
          <w:color w:val="000000"/>
        </w:rPr>
        <w:t>De</w:t>
      </w:r>
      <w:r w:rsidR="00096BF4" w:rsidRPr="00F21407">
        <w:rPr>
          <w:rFonts w:ascii="Tahoma" w:hAnsi="Tahoma" w:cs="Tahoma"/>
          <w:color w:val="000000"/>
        </w:rPr>
        <w:t>ze</w:t>
      </w:r>
      <w:r w:rsidR="00CA680E" w:rsidRPr="00F21407">
        <w:rPr>
          <w:rFonts w:ascii="Tahoma" w:hAnsi="Tahoma" w:cs="Tahoma"/>
          <w:color w:val="000000"/>
        </w:rPr>
        <w:t xml:space="preserve"> organist </w:t>
      </w:r>
      <w:r w:rsidR="00070E83" w:rsidRPr="00F21407">
        <w:rPr>
          <w:rFonts w:ascii="Tahoma" w:hAnsi="Tahoma" w:cs="Tahoma"/>
          <w:color w:val="000000"/>
        </w:rPr>
        <w:t>wordt</w:t>
      </w:r>
      <w:r w:rsidR="00CA680E" w:rsidRPr="00F21407">
        <w:rPr>
          <w:rFonts w:ascii="Tahoma" w:hAnsi="Tahoma" w:cs="Tahoma"/>
          <w:color w:val="000000"/>
        </w:rPr>
        <w:t xml:space="preserve"> benoemd door het College van Kerkrentmeesters, in overleg met de kerkenraad. </w:t>
      </w:r>
    </w:p>
    <w:p w:rsidR="00CA680E" w:rsidRPr="00F21407" w:rsidRDefault="00CA680E" w:rsidP="00CA680E">
      <w:pPr>
        <w:adjustRightInd w:val="0"/>
        <w:rPr>
          <w:rFonts w:ascii="Tahoma" w:hAnsi="Tahoma" w:cs="Tahoma"/>
          <w:color w:val="000000"/>
        </w:rPr>
      </w:pPr>
      <w:r w:rsidRPr="00F21407">
        <w:rPr>
          <w:rFonts w:ascii="Tahoma" w:hAnsi="Tahoma" w:cs="Tahoma"/>
          <w:color w:val="000000"/>
        </w:rPr>
        <w:t>De organist krijgt de verantwoordelijkheid en de bevoegdheid om zelfstandig vervanging bij zijn afwezigheid te regelen</w:t>
      </w:r>
      <w:r w:rsidR="00164C99">
        <w:rPr>
          <w:rFonts w:ascii="Tahoma" w:hAnsi="Tahoma" w:cs="Tahoma"/>
          <w:color w:val="000000"/>
        </w:rPr>
        <w:t xml:space="preserve"> en dit in overleg te doen met een aangewezen </w:t>
      </w:r>
      <w:proofErr w:type="spellStart"/>
      <w:r w:rsidR="00164C99">
        <w:rPr>
          <w:rFonts w:ascii="Tahoma" w:hAnsi="Tahoma" w:cs="Tahoma"/>
          <w:color w:val="000000"/>
        </w:rPr>
        <w:t>kerkenraads</w:t>
      </w:r>
      <w:proofErr w:type="spellEnd"/>
      <w:r w:rsidR="00164C99">
        <w:rPr>
          <w:rFonts w:ascii="Tahoma" w:hAnsi="Tahoma" w:cs="Tahoma"/>
          <w:color w:val="000000"/>
        </w:rPr>
        <w:t xml:space="preserve"> of gemeentelid</w:t>
      </w:r>
      <w:r w:rsidRPr="00F21407">
        <w:rPr>
          <w:rFonts w:ascii="Tahoma" w:hAnsi="Tahoma" w:cs="Tahoma"/>
          <w:color w:val="000000"/>
        </w:rPr>
        <w:t xml:space="preserve">. Het stemmen en </w:t>
      </w:r>
      <w:r w:rsidR="00070E83" w:rsidRPr="00F21407">
        <w:rPr>
          <w:rFonts w:ascii="Tahoma" w:hAnsi="Tahoma" w:cs="Tahoma"/>
          <w:color w:val="000000"/>
        </w:rPr>
        <w:t xml:space="preserve">het </w:t>
      </w:r>
      <w:r w:rsidRPr="00F21407">
        <w:rPr>
          <w:rFonts w:ascii="Tahoma" w:hAnsi="Tahoma" w:cs="Tahoma"/>
          <w:color w:val="000000"/>
        </w:rPr>
        <w:t xml:space="preserve">onderhoud van het orgel gebeurt in overleg met </w:t>
      </w:r>
      <w:r w:rsidR="00070E83" w:rsidRPr="00F21407">
        <w:rPr>
          <w:rFonts w:ascii="Tahoma" w:hAnsi="Tahoma" w:cs="Tahoma"/>
          <w:color w:val="000000"/>
        </w:rPr>
        <w:t xml:space="preserve">het </w:t>
      </w:r>
      <w:r w:rsidRPr="00F21407">
        <w:rPr>
          <w:rFonts w:ascii="Tahoma" w:hAnsi="Tahoma" w:cs="Tahoma"/>
          <w:color w:val="000000"/>
        </w:rPr>
        <w:t xml:space="preserve">College van Kerkrentmeesters. </w:t>
      </w:r>
    </w:p>
    <w:p w:rsidR="00CA680E" w:rsidRPr="00F21407" w:rsidRDefault="00CA680E" w:rsidP="00CA680E">
      <w:pPr>
        <w:adjustRightInd w:val="0"/>
        <w:spacing w:after="36"/>
        <w:rPr>
          <w:rFonts w:ascii="Tahoma" w:hAnsi="Tahoma" w:cs="Tahoma"/>
          <w:color w:val="000000"/>
        </w:rPr>
      </w:pPr>
      <w:r w:rsidRPr="00F21407">
        <w:rPr>
          <w:rFonts w:ascii="Tahoma" w:hAnsi="Tahoma" w:cs="Tahoma"/>
          <w:color w:val="000000"/>
        </w:rPr>
        <w:t xml:space="preserve">De </w:t>
      </w:r>
      <w:r w:rsidR="00070E83" w:rsidRPr="00F21407">
        <w:rPr>
          <w:rFonts w:ascii="Tahoma" w:hAnsi="Tahoma" w:cs="Tahoma"/>
          <w:color w:val="000000"/>
        </w:rPr>
        <w:t>t</w:t>
      </w:r>
      <w:r w:rsidRPr="00F21407">
        <w:rPr>
          <w:rFonts w:ascii="Tahoma" w:hAnsi="Tahoma" w:cs="Tahoma"/>
          <w:color w:val="000000"/>
        </w:rPr>
        <w:t xml:space="preserve">rouw- en rouwdiensten worden (in principe) geregeld door </w:t>
      </w:r>
      <w:r w:rsidR="00070E83" w:rsidRPr="00F21407">
        <w:rPr>
          <w:rFonts w:ascii="Tahoma" w:hAnsi="Tahoma" w:cs="Tahoma"/>
          <w:color w:val="000000"/>
        </w:rPr>
        <w:t xml:space="preserve">resp. </w:t>
      </w:r>
      <w:r w:rsidRPr="00F21407">
        <w:rPr>
          <w:rFonts w:ascii="Tahoma" w:hAnsi="Tahoma" w:cs="Tahoma"/>
          <w:color w:val="000000"/>
        </w:rPr>
        <w:t xml:space="preserve">het bruidspaar of de nabestaanden. Hiervoor kunnen zij zich direct wenden tot de organist. Als dat het geval is wordt een vergoeding gevraagd. </w:t>
      </w:r>
    </w:p>
    <w:p w:rsidR="00CA680E" w:rsidRPr="00F21407" w:rsidRDefault="00CA680E" w:rsidP="00CA680E">
      <w:pPr>
        <w:adjustRightInd w:val="0"/>
        <w:rPr>
          <w:rFonts w:ascii="Tahoma" w:hAnsi="Tahoma" w:cs="Tahoma"/>
          <w:color w:val="000000"/>
        </w:rPr>
      </w:pPr>
      <w:r w:rsidRPr="00F21407">
        <w:rPr>
          <w:rFonts w:ascii="Tahoma" w:hAnsi="Tahoma" w:cs="Tahoma"/>
          <w:color w:val="000000"/>
        </w:rPr>
        <w:t xml:space="preserve">Elk jaar vindt er een gesprek plaats tussen de organist en een delegatie van de </w:t>
      </w:r>
      <w:r w:rsidR="00130D00" w:rsidRPr="00F21407">
        <w:rPr>
          <w:rFonts w:ascii="Tahoma" w:hAnsi="Tahoma" w:cs="Tahoma"/>
          <w:color w:val="000000"/>
        </w:rPr>
        <w:t>k</w:t>
      </w:r>
      <w:r w:rsidRPr="00F21407">
        <w:rPr>
          <w:rFonts w:ascii="Tahoma" w:hAnsi="Tahoma" w:cs="Tahoma"/>
          <w:color w:val="000000"/>
        </w:rPr>
        <w:t xml:space="preserve">erkenraad en/of het College van Kerkrentmeesters </w:t>
      </w:r>
    </w:p>
    <w:p w:rsidR="00635305" w:rsidRPr="00F21407" w:rsidRDefault="00635305" w:rsidP="00CA680E">
      <w:pPr>
        <w:adjustRightInd w:val="0"/>
        <w:rPr>
          <w:rFonts w:ascii="Tahoma" w:hAnsi="Tahoma" w:cs="Tahoma"/>
          <w:color w:val="000000"/>
          <w:sz w:val="28"/>
          <w:szCs w:val="28"/>
        </w:rPr>
      </w:pPr>
    </w:p>
    <w:p w:rsidR="005D3A71" w:rsidRPr="00F21407" w:rsidRDefault="005D3A71" w:rsidP="00D14C3A">
      <w:pPr>
        <w:rPr>
          <w:rFonts w:ascii="Tahoma" w:hAnsi="Tahoma" w:cs="Tahoma"/>
          <w:b/>
        </w:rPr>
      </w:pPr>
      <w:r w:rsidRPr="00F21407">
        <w:rPr>
          <w:rFonts w:ascii="Tahoma" w:hAnsi="Tahoma" w:cs="Tahoma"/>
          <w:b/>
        </w:rPr>
        <w:t>Beleidscommissie</w:t>
      </w:r>
    </w:p>
    <w:p w:rsidR="006204A0" w:rsidRPr="00F21407" w:rsidRDefault="006204A0" w:rsidP="005D3A71">
      <w:pPr>
        <w:pStyle w:val="Tekstzonderopmaak"/>
        <w:rPr>
          <w:rFonts w:ascii="Tahoma" w:hAnsi="Tahoma" w:cs="Tahoma"/>
          <w:szCs w:val="22"/>
        </w:rPr>
      </w:pPr>
      <w:r w:rsidRPr="00F21407">
        <w:rPr>
          <w:rFonts w:ascii="Tahoma" w:hAnsi="Tahoma" w:cs="Tahoma"/>
          <w:szCs w:val="22"/>
        </w:rPr>
        <w:t xml:space="preserve">Voor het up </w:t>
      </w:r>
      <w:proofErr w:type="spellStart"/>
      <w:r w:rsidRPr="00F21407">
        <w:rPr>
          <w:rFonts w:ascii="Tahoma" w:hAnsi="Tahoma" w:cs="Tahoma"/>
          <w:szCs w:val="22"/>
        </w:rPr>
        <w:t>to</w:t>
      </w:r>
      <w:proofErr w:type="spellEnd"/>
      <w:r w:rsidRPr="00F21407">
        <w:rPr>
          <w:rFonts w:ascii="Tahoma" w:hAnsi="Tahoma" w:cs="Tahoma"/>
          <w:szCs w:val="22"/>
        </w:rPr>
        <w:t xml:space="preserve"> date houden van het beleidsplan is </w:t>
      </w:r>
      <w:r w:rsidR="00DF1F3E" w:rsidRPr="00F21407">
        <w:rPr>
          <w:rFonts w:ascii="Tahoma" w:hAnsi="Tahoma" w:cs="Tahoma"/>
          <w:szCs w:val="22"/>
        </w:rPr>
        <w:t xml:space="preserve">in 2014 </w:t>
      </w:r>
      <w:r w:rsidRPr="00F21407">
        <w:rPr>
          <w:rFonts w:ascii="Tahoma" w:hAnsi="Tahoma" w:cs="Tahoma"/>
          <w:szCs w:val="22"/>
        </w:rPr>
        <w:t xml:space="preserve">een commissie in het leven geroepen. Deze commissie staat onder leiding van de preses van de </w:t>
      </w:r>
      <w:r w:rsidR="00130D00" w:rsidRPr="00F21407">
        <w:rPr>
          <w:rFonts w:ascii="Tahoma" w:hAnsi="Tahoma" w:cs="Tahoma"/>
          <w:szCs w:val="22"/>
        </w:rPr>
        <w:t>k</w:t>
      </w:r>
      <w:r w:rsidRPr="00F21407">
        <w:rPr>
          <w:rFonts w:ascii="Tahoma" w:hAnsi="Tahoma" w:cs="Tahoma"/>
          <w:szCs w:val="22"/>
        </w:rPr>
        <w:t xml:space="preserve">erkenraad. Naast de scriba bestaat de commissie uit een aantal gemeenteleden, waarvan het aantal en de periode van deelname kunnen fluctueren. </w:t>
      </w:r>
      <w:r w:rsidR="00D7255A" w:rsidRPr="00F21407">
        <w:rPr>
          <w:rFonts w:ascii="Tahoma" w:hAnsi="Tahoma" w:cs="Tahoma"/>
          <w:szCs w:val="22"/>
        </w:rPr>
        <w:t>Minimaal é</w:t>
      </w:r>
      <w:r w:rsidRPr="00F21407">
        <w:rPr>
          <w:rFonts w:ascii="Tahoma" w:hAnsi="Tahoma" w:cs="Tahoma"/>
          <w:szCs w:val="22"/>
        </w:rPr>
        <w:t xml:space="preserve">énmaal per jaar en vervolgens rondom de vervaldatum van het Beleidsplan komt de commissie bijeen. </w:t>
      </w:r>
    </w:p>
    <w:p w:rsidR="00070E83" w:rsidRPr="00F21407" w:rsidRDefault="00070E83" w:rsidP="005D3A71">
      <w:pPr>
        <w:pStyle w:val="Tekstzonderopmaak"/>
        <w:rPr>
          <w:rFonts w:ascii="Tahoma" w:hAnsi="Tahoma" w:cs="Tahoma"/>
          <w:szCs w:val="22"/>
        </w:rPr>
      </w:pPr>
    </w:p>
    <w:p w:rsidR="005D3A71" w:rsidRPr="00F21407" w:rsidRDefault="005D3A71" w:rsidP="00D14C3A">
      <w:pPr>
        <w:rPr>
          <w:rFonts w:ascii="Tahoma" w:hAnsi="Tahoma" w:cs="Tahoma"/>
          <w:b/>
        </w:rPr>
      </w:pPr>
      <w:r w:rsidRPr="00F21407">
        <w:rPr>
          <w:rFonts w:ascii="Tahoma" w:hAnsi="Tahoma" w:cs="Tahoma"/>
          <w:b/>
        </w:rPr>
        <w:t>Ledenadministratie</w:t>
      </w:r>
    </w:p>
    <w:p w:rsidR="006204A0" w:rsidRPr="00F21407" w:rsidRDefault="006204A0" w:rsidP="00EF6175">
      <w:pPr>
        <w:pStyle w:val="Tekstzonderopmaak"/>
        <w:rPr>
          <w:rFonts w:ascii="Tahoma" w:hAnsi="Tahoma" w:cs="Tahoma"/>
          <w:szCs w:val="22"/>
        </w:rPr>
      </w:pPr>
      <w:r w:rsidRPr="00F21407">
        <w:rPr>
          <w:rFonts w:ascii="Tahoma" w:hAnsi="Tahoma" w:cs="Tahoma"/>
          <w:szCs w:val="22"/>
        </w:rPr>
        <w:t xml:space="preserve">De verzorging van de ledenadministratie is ondergebracht bij één van de gemeenteleden. </w:t>
      </w:r>
    </w:p>
    <w:p w:rsidR="006204A0" w:rsidRPr="00F21407" w:rsidRDefault="006204A0" w:rsidP="00EF6175">
      <w:pPr>
        <w:pStyle w:val="Tekstzonderopmaak"/>
        <w:rPr>
          <w:rFonts w:ascii="Tahoma" w:hAnsi="Tahoma" w:cs="Tahoma"/>
          <w:szCs w:val="22"/>
          <w:lang w:eastAsia="ja-JP"/>
        </w:rPr>
      </w:pPr>
      <w:r w:rsidRPr="00F21407">
        <w:rPr>
          <w:rFonts w:ascii="Tahoma" w:hAnsi="Tahoma" w:cs="Tahoma"/>
          <w:szCs w:val="22"/>
        </w:rPr>
        <w:t>De verantwoordelijkheid voor een deugdelijke administratie</w:t>
      </w:r>
      <w:r w:rsidR="00CA680E" w:rsidRPr="00F21407">
        <w:rPr>
          <w:rFonts w:ascii="Tahoma" w:hAnsi="Tahoma" w:cs="Tahoma"/>
          <w:szCs w:val="22"/>
        </w:rPr>
        <w:t>, volgens de richtlijnen van de PKN,</w:t>
      </w:r>
      <w:r w:rsidRPr="00F21407">
        <w:rPr>
          <w:rFonts w:ascii="Tahoma" w:hAnsi="Tahoma" w:cs="Tahoma"/>
          <w:szCs w:val="22"/>
        </w:rPr>
        <w:t xml:space="preserve"> ligt bij het College van Kerkrentmeesters.</w:t>
      </w:r>
    </w:p>
    <w:p w:rsidR="006204A0" w:rsidRPr="00F21407" w:rsidRDefault="006204A0" w:rsidP="00EF6175">
      <w:pPr>
        <w:pStyle w:val="Tekstzonderopmaak"/>
        <w:rPr>
          <w:rFonts w:ascii="Tahoma" w:hAnsi="Tahoma" w:cs="Tahoma"/>
          <w:szCs w:val="22"/>
        </w:rPr>
      </w:pPr>
    </w:p>
    <w:p w:rsidR="00EF6175" w:rsidRPr="00F21407" w:rsidRDefault="00EF6175" w:rsidP="00D14C3A">
      <w:pPr>
        <w:rPr>
          <w:rFonts w:ascii="Tahoma" w:hAnsi="Tahoma" w:cs="Tahoma"/>
          <w:b/>
        </w:rPr>
      </w:pPr>
      <w:r w:rsidRPr="00F21407">
        <w:rPr>
          <w:rFonts w:ascii="Tahoma" w:hAnsi="Tahoma" w:cs="Tahoma"/>
          <w:b/>
        </w:rPr>
        <w:t>Kerk</w:t>
      </w:r>
      <w:r w:rsidR="00FF2990" w:rsidRPr="00F21407">
        <w:rPr>
          <w:rFonts w:ascii="Tahoma" w:hAnsi="Tahoma" w:cs="Tahoma"/>
          <w:b/>
        </w:rPr>
        <w:t>radio</w:t>
      </w:r>
    </w:p>
    <w:p w:rsidR="006204A0" w:rsidRPr="00F21407" w:rsidRDefault="006204A0" w:rsidP="00EF6175">
      <w:pPr>
        <w:pStyle w:val="Tekstzonderopmaak"/>
        <w:rPr>
          <w:rFonts w:ascii="Tahoma" w:hAnsi="Tahoma" w:cs="Tahoma"/>
          <w:szCs w:val="22"/>
        </w:rPr>
      </w:pPr>
      <w:r w:rsidRPr="00F21407">
        <w:rPr>
          <w:rFonts w:ascii="Tahoma" w:hAnsi="Tahoma" w:cs="Tahoma"/>
          <w:szCs w:val="22"/>
        </w:rPr>
        <w:t xml:space="preserve">Het is mogelijk om kerkdiensten </w:t>
      </w:r>
      <w:r w:rsidR="00FF2990" w:rsidRPr="00F21407">
        <w:rPr>
          <w:rFonts w:ascii="Tahoma" w:hAnsi="Tahoma" w:cs="Tahoma"/>
          <w:szCs w:val="22"/>
        </w:rPr>
        <w:t xml:space="preserve">live </w:t>
      </w:r>
      <w:r w:rsidRPr="00F21407">
        <w:rPr>
          <w:rFonts w:ascii="Tahoma" w:hAnsi="Tahoma" w:cs="Tahoma"/>
          <w:szCs w:val="22"/>
        </w:rPr>
        <w:t>via de Kerk</w:t>
      </w:r>
      <w:r w:rsidR="00FF2990" w:rsidRPr="00F21407">
        <w:rPr>
          <w:rFonts w:ascii="Tahoma" w:hAnsi="Tahoma" w:cs="Tahoma"/>
          <w:szCs w:val="22"/>
        </w:rPr>
        <w:t>radio, of op een later</w:t>
      </w:r>
      <w:r w:rsidR="00DB5BA1">
        <w:rPr>
          <w:rFonts w:ascii="Tahoma" w:hAnsi="Tahoma" w:cs="Tahoma"/>
          <w:szCs w:val="22"/>
        </w:rPr>
        <w:t xml:space="preserve"> tijdstip via een        USB stick of CD</w:t>
      </w:r>
      <w:r w:rsidR="00FF2990" w:rsidRPr="00F21407">
        <w:rPr>
          <w:rFonts w:ascii="Tahoma" w:hAnsi="Tahoma" w:cs="Tahoma"/>
          <w:szCs w:val="22"/>
        </w:rPr>
        <w:t>,</w:t>
      </w:r>
      <w:r w:rsidR="00070E83" w:rsidRPr="00F21407">
        <w:rPr>
          <w:rFonts w:ascii="Tahoma" w:hAnsi="Tahoma" w:cs="Tahoma"/>
          <w:szCs w:val="22"/>
        </w:rPr>
        <w:t xml:space="preserve"> </w:t>
      </w:r>
      <w:r w:rsidRPr="00F21407">
        <w:rPr>
          <w:rFonts w:ascii="Tahoma" w:hAnsi="Tahoma" w:cs="Tahoma"/>
          <w:szCs w:val="22"/>
        </w:rPr>
        <w:t>thuis mee te luisteren en te beleven. Het beheer van alle zaken rondom de Kerk</w:t>
      </w:r>
      <w:r w:rsidR="00FF2990" w:rsidRPr="00F21407">
        <w:rPr>
          <w:rFonts w:ascii="Tahoma" w:hAnsi="Tahoma" w:cs="Tahoma"/>
          <w:szCs w:val="22"/>
        </w:rPr>
        <w:t xml:space="preserve">radio </w:t>
      </w:r>
      <w:r w:rsidRPr="00F21407">
        <w:rPr>
          <w:rFonts w:ascii="Tahoma" w:hAnsi="Tahoma" w:cs="Tahoma"/>
          <w:szCs w:val="22"/>
        </w:rPr>
        <w:t xml:space="preserve">is in handen van de Diaconie. </w:t>
      </w:r>
    </w:p>
    <w:p w:rsidR="00A81300" w:rsidRPr="00F21407" w:rsidRDefault="00A81300" w:rsidP="00EF6175">
      <w:pPr>
        <w:pStyle w:val="Tekstzonderopmaak"/>
        <w:rPr>
          <w:rFonts w:ascii="Tahoma" w:hAnsi="Tahoma" w:cs="Tahoma"/>
          <w:b/>
          <w:szCs w:val="22"/>
        </w:rPr>
      </w:pPr>
    </w:p>
    <w:p w:rsidR="00EF6175" w:rsidRPr="00F21407" w:rsidRDefault="00EF6175" w:rsidP="00D14C3A">
      <w:pPr>
        <w:rPr>
          <w:rFonts w:ascii="Tahoma" w:hAnsi="Tahoma" w:cs="Tahoma"/>
          <w:b/>
        </w:rPr>
      </w:pPr>
      <w:r w:rsidRPr="00F21407">
        <w:rPr>
          <w:rFonts w:ascii="Tahoma" w:hAnsi="Tahoma" w:cs="Tahoma"/>
          <w:b/>
        </w:rPr>
        <w:t>Kerktaxi</w:t>
      </w:r>
    </w:p>
    <w:p w:rsidR="002E16A2" w:rsidRPr="00F21407" w:rsidRDefault="002E16A2" w:rsidP="00EF6175">
      <w:pPr>
        <w:pStyle w:val="Tekstzonderopmaak"/>
        <w:rPr>
          <w:rFonts w:ascii="Tahoma" w:hAnsi="Tahoma" w:cs="Tahoma"/>
          <w:szCs w:val="22"/>
        </w:rPr>
      </w:pPr>
      <w:r w:rsidRPr="00F21407">
        <w:rPr>
          <w:rFonts w:ascii="Tahoma" w:hAnsi="Tahoma" w:cs="Tahoma"/>
          <w:szCs w:val="22"/>
        </w:rPr>
        <w:t xml:space="preserve">Als een gemeentelid slecht ter been is, is het mogelijk om gebruik te maken van de zogenaamde Kerktaxi. Deze </w:t>
      </w:r>
      <w:r w:rsidR="00D7255A" w:rsidRPr="00F21407">
        <w:rPr>
          <w:rFonts w:ascii="Tahoma" w:hAnsi="Tahoma" w:cs="Tahoma"/>
          <w:szCs w:val="22"/>
        </w:rPr>
        <w:t xml:space="preserve">‘taxidienst’ </w:t>
      </w:r>
      <w:r w:rsidRPr="00F21407">
        <w:rPr>
          <w:rFonts w:ascii="Tahoma" w:hAnsi="Tahoma" w:cs="Tahoma"/>
          <w:szCs w:val="22"/>
        </w:rPr>
        <w:t xml:space="preserve">wordt gevormd door gemeenteleden die op </w:t>
      </w:r>
      <w:r w:rsidR="00070E83" w:rsidRPr="00F21407">
        <w:rPr>
          <w:rFonts w:ascii="Tahoma" w:hAnsi="Tahoma" w:cs="Tahoma"/>
          <w:szCs w:val="22"/>
        </w:rPr>
        <w:t>toerbeurt</w:t>
      </w:r>
      <w:r w:rsidRPr="00F21407">
        <w:rPr>
          <w:rFonts w:ascii="Tahoma" w:hAnsi="Tahoma" w:cs="Tahoma"/>
          <w:szCs w:val="22"/>
        </w:rPr>
        <w:t xml:space="preserve"> de betreffende gemeenteleden (gratis) thuis ophalen en na de dienst weer thuisbrengen. </w:t>
      </w:r>
      <w:r w:rsidR="00FF2990" w:rsidRPr="00F21407">
        <w:rPr>
          <w:rFonts w:ascii="Tahoma" w:hAnsi="Tahoma" w:cs="Tahoma"/>
          <w:szCs w:val="22"/>
        </w:rPr>
        <w:t>De co</w:t>
      </w:r>
      <w:r w:rsidR="009C61FD" w:rsidRPr="00F21407">
        <w:rPr>
          <w:rFonts w:ascii="Tahoma" w:hAnsi="Tahoma" w:cs="Tahoma"/>
          <w:szCs w:val="22"/>
        </w:rPr>
        <w:t>ö</w:t>
      </w:r>
      <w:r w:rsidR="00FF2990" w:rsidRPr="00F21407">
        <w:rPr>
          <w:rFonts w:ascii="Tahoma" w:hAnsi="Tahoma" w:cs="Tahoma"/>
          <w:szCs w:val="22"/>
        </w:rPr>
        <w:t xml:space="preserve">rdinatie </w:t>
      </w:r>
      <w:r w:rsidRPr="00F21407">
        <w:rPr>
          <w:rFonts w:ascii="Tahoma" w:hAnsi="Tahoma" w:cs="Tahoma"/>
          <w:szCs w:val="22"/>
        </w:rPr>
        <w:t xml:space="preserve">voor de Kerktaxi is </w:t>
      </w:r>
      <w:r w:rsidR="00FF2990" w:rsidRPr="00F21407">
        <w:rPr>
          <w:rFonts w:ascii="Tahoma" w:hAnsi="Tahoma" w:cs="Tahoma"/>
          <w:szCs w:val="22"/>
        </w:rPr>
        <w:t xml:space="preserve">in handen van één van de </w:t>
      </w:r>
      <w:r w:rsidR="00B25A8A">
        <w:rPr>
          <w:rFonts w:ascii="Tahoma" w:hAnsi="Tahoma" w:cs="Tahoma"/>
          <w:szCs w:val="22"/>
        </w:rPr>
        <w:t>gemeente</w:t>
      </w:r>
      <w:r w:rsidR="00FF2990" w:rsidRPr="00F21407">
        <w:rPr>
          <w:rFonts w:ascii="Tahoma" w:hAnsi="Tahoma" w:cs="Tahoma"/>
          <w:szCs w:val="22"/>
        </w:rPr>
        <w:t>leden</w:t>
      </w:r>
      <w:r w:rsidRPr="00F21407">
        <w:rPr>
          <w:rFonts w:ascii="Tahoma" w:hAnsi="Tahoma" w:cs="Tahoma"/>
          <w:szCs w:val="22"/>
        </w:rPr>
        <w:t xml:space="preserve">.   </w:t>
      </w:r>
    </w:p>
    <w:p w:rsidR="006204A0" w:rsidRPr="00F21407" w:rsidRDefault="006204A0" w:rsidP="00EF6175">
      <w:pPr>
        <w:pStyle w:val="Tekstzonderopmaak"/>
        <w:rPr>
          <w:rFonts w:ascii="Tahoma" w:hAnsi="Tahoma" w:cs="Tahoma"/>
          <w:szCs w:val="22"/>
        </w:rPr>
      </w:pPr>
    </w:p>
    <w:p w:rsidR="00EF6175" w:rsidRPr="00F21407" w:rsidRDefault="00EF6175" w:rsidP="00D14C3A">
      <w:pPr>
        <w:rPr>
          <w:rFonts w:ascii="Tahoma" w:hAnsi="Tahoma" w:cs="Tahoma"/>
          <w:b/>
        </w:rPr>
      </w:pPr>
      <w:r w:rsidRPr="00F21407">
        <w:rPr>
          <w:rFonts w:ascii="Tahoma" w:hAnsi="Tahoma" w:cs="Tahoma"/>
          <w:b/>
        </w:rPr>
        <w:t>Communicatie</w:t>
      </w:r>
    </w:p>
    <w:p w:rsidR="006204A0" w:rsidRDefault="006204A0" w:rsidP="002E16A2">
      <w:pPr>
        <w:pStyle w:val="Lijstalinea"/>
        <w:numPr>
          <w:ilvl w:val="0"/>
          <w:numId w:val="11"/>
        </w:numPr>
        <w:spacing w:after="103"/>
        <w:ind w:left="360"/>
        <w:rPr>
          <w:rFonts w:ascii="Tahoma" w:hAnsi="Tahoma" w:cs="Tahoma"/>
          <w:color w:val="000000"/>
        </w:rPr>
      </w:pPr>
      <w:r w:rsidRPr="00F21407">
        <w:rPr>
          <w:rFonts w:ascii="Tahoma" w:hAnsi="Tahoma" w:cs="Tahoma"/>
          <w:color w:val="000000"/>
        </w:rPr>
        <w:t xml:space="preserve">Door middel van ons </w:t>
      </w:r>
      <w:r w:rsidR="00130D00" w:rsidRPr="00F21407">
        <w:rPr>
          <w:rFonts w:ascii="Tahoma" w:hAnsi="Tahoma" w:cs="Tahoma"/>
          <w:color w:val="000000"/>
        </w:rPr>
        <w:t>k</w:t>
      </w:r>
      <w:r w:rsidR="002E16A2" w:rsidRPr="00F21407">
        <w:rPr>
          <w:rFonts w:ascii="Tahoma" w:hAnsi="Tahoma" w:cs="Tahoma"/>
          <w:color w:val="000000"/>
        </w:rPr>
        <w:t>erk</w:t>
      </w:r>
      <w:r w:rsidRPr="00F21407">
        <w:rPr>
          <w:rFonts w:ascii="Tahoma" w:hAnsi="Tahoma" w:cs="Tahoma"/>
          <w:color w:val="000000"/>
        </w:rPr>
        <w:t xml:space="preserve">blad wordt de gemeente maandelijks van informatie voorzien. </w:t>
      </w:r>
    </w:p>
    <w:p w:rsidR="00096864" w:rsidRPr="00F21407" w:rsidRDefault="00096864" w:rsidP="002E16A2">
      <w:pPr>
        <w:pStyle w:val="Lijstalinea"/>
        <w:numPr>
          <w:ilvl w:val="0"/>
          <w:numId w:val="11"/>
        </w:numPr>
        <w:spacing w:after="103"/>
        <w:ind w:left="360"/>
        <w:rPr>
          <w:rFonts w:ascii="Tahoma" w:hAnsi="Tahoma" w:cs="Tahoma"/>
          <w:color w:val="000000"/>
        </w:rPr>
      </w:pPr>
      <w:r>
        <w:rPr>
          <w:rFonts w:ascii="Tahoma" w:hAnsi="Tahoma" w:cs="Tahoma"/>
          <w:color w:val="000000"/>
        </w:rPr>
        <w:t xml:space="preserve">Via de website van onze kerk: </w:t>
      </w:r>
      <w:r w:rsidRPr="00096864">
        <w:rPr>
          <w:rFonts w:ascii="Tahoma" w:hAnsi="Tahoma" w:cs="Tahoma"/>
          <w:color w:val="000000"/>
        </w:rPr>
        <w:t>gereformeerdekerkooltgensplaat.nl</w:t>
      </w:r>
    </w:p>
    <w:p w:rsidR="006204A0" w:rsidRPr="00F21407" w:rsidRDefault="006204A0" w:rsidP="002E16A2">
      <w:pPr>
        <w:pStyle w:val="Lijstalinea"/>
        <w:numPr>
          <w:ilvl w:val="0"/>
          <w:numId w:val="11"/>
        </w:numPr>
        <w:spacing w:after="103"/>
        <w:ind w:left="360"/>
        <w:rPr>
          <w:rFonts w:ascii="Tahoma" w:hAnsi="Tahoma" w:cs="Tahoma"/>
          <w:color w:val="000000"/>
        </w:rPr>
      </w:pPr>
      <w:r w:rsidRPr="00F21407">
        <w:rPr>
          <w:rFonts w:ascii="Tahoma" w:hAnsi="Tahoma" w:cs="Tahoma"/>
          <w:color w:val="000000"/>
        </w:rPr>
        <w:t>Ieder</w:t>
      </w:r>
      <w:r w:rsidR="00070E83" w:rsidRPr="00F21407">
        <w:rPr>
          <w:rFonts w:ascii="Tahoma" w:hAnsi="Tahoma" w:cs="Tahoma"/>
          <w:color w:val="000000"/>
        </w:rPr>
        <w:t>e</w:t>
      </w:r>
      <w:r w:rsidRPr="00F21407">
        <w:rPr>
          <w:rFonts w:ascii="Tahoma" w:hAnsi="Tahoma" w:cs="Tahoma"/>
          <w:color w:val="000000"/>
        </w:rPr>
        <w:t xml:space="preserve"> zondag wordt de gemeente door middel van afkondigingen van actuele zaken op de hoogte gesteld. </w:t>
      </w:r>
    </w:p>
    <w:p w:rsidR="006204A0" w:rsidRPr="00F21407" w:rsidRDefault="006204A0" w:rsidP="002E16A2">
      <w:pPr>
        <w:pStyle w:val="Lijstalinea"/>
        <w:numPr>
          <w:ilvl w:val="0"/>
          <w:numId w:val="11"/>
        </w:numPr>
        <w:spacing w:after="103"/>
        <w:ind w:left="360"/>
        <w:rPr>
          <w:rFonts w:ascii="Tahoma" w:hAnsi="Tahoma" w:cs="Tahoma"/>
          <w:color w:val="000000"/>
        </w:rPr>
      </w:pPr>
      <w:r w:rsidRPr="00F21407">
        <w:rPr>
          <w:rFonts w:ascii="Tahoma" w:hAnsi="Tahoma" w:cs="Tahoma"/>
          <w:color w:val="000000"/>
        </w:rPr>
        <w:t xml:space="preserve">In de gemeentegids, die zo nodig geactualiseerd wordt, geven we de gemeente een overzicht van relevante informatie omtrent onze kerk. </w:t>
      </w:r>
    </w:p>
    <w:p w:rsidR="006204A0" w:rsidRPr="00F21407" w:rsidRDefault="006204A0" w:rsidP="002E16A2">
      <w:pPr>
        <w:pStyle w:val="Lijstalinea"/>
        <w:numPr>
          <w:ilvl w:val="0"/>
          <w:numId w:val="11"/>
        </w:numPr>
        <w:spacing w:after="103"/>
        <w:ind w:left="360"/>
        <w:rPr>
          <w:rFonts w:ascii="Tahoma" w:hAnsi="Tahoma" w:cs="Tahoma"/>
          <w:color w:val="000000"/>
        </w:rPr>
      </w:pPr>
      <w:r w:rsidRPr="00F21407">
        <w:rPr>
          <w:rFonts w:ascii="Tahoma" w:hAnsi="Tahoma" w:cs="Tahoma"/>
          <w:color w:val="000000"/>
        </w:rPr>
        <w:t>Jaarlijks word</w:t>
      </w:r>
      <w:r w:rsidR="00070E83" w:rsidRPr="00F21407">
        <w:rPr>
          <w:rFonts w:ascii="Tahoma" w:hAnsi="Tahoma" w:cs="Tahoma"/>
          <w:color w:val="000000"/>
        </w:rPr>
        <w:t>t</w:t>
      </w:r>
      <w:r w:rsidRPr="00F21407">
        <w:rPr>
          <w:rFonts w:ascii="Tahoma" w:hAnsi="Tahoma" w:cs="Tahoma"/>
          <w:color w:val="000000"/>
        </w:rPr>
        <w:t xml:space="preserve"> er een </w:t>
      </w:r>
      <w:r w:rsidR="00130D00" w:rsidRPr="00F21407">
        <w:rPr>
          <w:rFonts w:ascii="Tahoma" w:hAnsi="Tahoma" w:cs="Tahoma"/>
          <w:color w:val="000000"/>
        </w:rPr>
        <w:t>g</w:t>
      </w:r>
      <w:r w:rsidRPr="00F21407">
        <w:rPr>
          <w:rFonts w:ascii="Tahoma" w:hAnsi="Tahoma" w:cs="Tahoma"/>
          <w:color w:val="000000"/>
        </w:rPr>
        <w:t xml:space="preserve">emeenteavond belegd die voor een deel in het teken van wederzijdse informatie staan. </w:t>
      </w:r>
    </w:p>
    <w:p w:rsidR="006204A0" w:rsidRPr="00F21407" w:rsidRDefault="006204A0" w:rsidP="002E16A2">
      <w:pPr>
        <w:pStyle w:val="Lijstalinea"/>
        <w:numPr>
          <w:ilvl w:val="0"/>
          <w:numId w:val="11"/>
        </w:numPr>
        <w:spacing w:after="103"/>
        <w:ind w:left="360"/>
        <w:rPr>
          <w:rFonts w:ascii="Tahoma" w:hAnsi="Tahoma" w:cs="Tahoma"/>
          <w:color w:val="000000"/>
        </w:rPr>
      </w:pPr>
      <w:r w:rsidRPr="00F21407">
        <w:rPr>
          <w:rFonts w:ascii="Tahoma" w:hAnsi="Tahoma" w:cs="Tahoma"/>
          <w:color w:val="000000"/>
        </w:rPr>
        <w:t xml:space="preserve">Er hangt een publicatiebord in de entree van de </w:t>
      </w:r>
      <w:r w:rsidR="00130D00" w:rsidRPr="00F21407">
        <w:rPr>
          <w:rFonts w:ascii="Tahoma" w:hAnsi="Tahoma" w:cs="Tahoma"/>
          <w:color w:val="000000"/>
        </w:rPr>
        <w:t>k</w:t>
      </w:r>
      <w:r w:rsidRPr="00F21407">
        <w:rPr>
          <w:rFonts w:ascii="Tahoma" w:hAnsi="Tahoma" w:cs="Tahoma"/>
          <w:color w:val="000000"/>
        </w:rPr>
        <w:t>erk</w:t>
      </w:r>
      <w:r w:rsidR="002E16A2" w:rsidRPr="00F21407">
        <w:rPr>
          <w:rFonts w:ascii="Tahoma" w:hAnsi="Tahoma" w:cs="Tahoma"/>
          <w:color w:val="000000"/>
        </w:rPr>
        <w:t>.</w:t>
      </w:r>
    </w:p>
    <w:p w:rsidR="002E16A2" w:rsidRPr="00F21407" w:rsidRDefault="002E16A2" w:rsidP="002E16A2">
      <w:pPr>
        <w:pStyle w:val="Lijstalinea"/>
        <w:numPr>
          <w:ilvl w:val="0"/>
          <w:numId w:val="11"/>
        </w:numPr>
        <w:ind w:left="360"/>
        <w:rPr>
          <w:rFonts w:ascii="Tahoma" w:hAnsi="Tahoma" w:cs="Tahoma"/>
          <w:color w:val="000000"/>
        </w:rPr>
      </w:pPr>
      <w:r w:rsidRPr="00F21407">
        <w:rPr>
          <w:rFonts w:ascii="Tahoma" w:hAnsi="Tahoma" w:cs="Tahoma"/>
          <w:color w:val="000000"/>
        </w:rPr>
        <w:t xml:space="preserve">Via de </w:t>
      </w:r>
      <w:r w:rsidR="00070E83" w:rsidRPr="00F21407">
        <w:rPr>
          <w:rFonts w:ascii="Tahoma" w:hAnsi="Tahoma" w:cs="Tahoma"/>
          <w:color w:val="000000"/>
        </w:rPr>
        <w:t>’</w:t>
      </w:r>
      <w:r w:rsidRPr="00F21407">
        <w:rPr>
          <w:rFonts w:ascii="Tahoma" w:hAnsi="Tahoma" w:cs="Tahoma"/>
          <w:color w:val="000000"/>
        </w:rPr>
        <w:t>eilandelijke</w:t>
      </w:r>
      <w:r w:rsidR="00070E83" w:rsidRPr="00F21407">
        <w:rPr>
          <w:rFonts w:ascii="Tahoma" w:hAnsi="Tahoma" w:cs="Tahoma"/>
          <w:color w:val="000000"/>
        </w:rPr>
        <w:t>’</w:t>
      </w:r>
      <w:r w:rsidRPr="00F21407">
        <w:rPr>
          <w:rFonts w:ascii="Tahoma" w:hAnsi="Tahoma" w:cs="Tahoma"/>
          <w:color w:val="000000"/>
        </w:rPr>
        <w:t xml:space="preserve"> krant</w:t>
      </w:r>
      <w:r w:rsidR="00070E83" w:rsidRPr="00F21407">
        <w:rPr>
          <w:rFonts w:ascii="Tahoma" w:hAnsi="Tahoma" w:cs="Tahoma"/>
          <w:color w:val="000000"/>
        </w:rPr>
        <w:t>en</w:t>
      </w:r>
      <w:r w:rsidRPr="00F21407">
        <w:rPr>
          <w:rFonts w:ascii="Tahoma" w:hAnsi="Tahoma" w:cs="Tahoma"/>
          <w:color w:val="000000"/>
        </w:rPr>
        <w:t xml:space="preserve"> worden de diensten bekend gemaakt. </w:t>
      </w:r>
    </w:p>
    <w:p w:rsidR="002E16A2" w:rsidRPr="00F21407" w:rsidRDefault="002E16A2" w:rsidP="002E16A2">
      <w:pPr>
        <w:pStyle w:val="Lijstalinea"/>
        <w:numPr>
          <w:ilvl w:val="0"/>
          <w:numId w:val="11"/>
        </w:numPr>
        <w:ind w:left="360"/>
        <w:rPr>
          <w:rFonts w:ascii="Tahoma" w:hAnsi="Tahoma" w:cs="Tahoma"/>
          <w:color w:val="000000"/>
        </w:rPr>
      </w:pPr>
      <w:r w:rsidRPr="00F21407">
        <w:rPr>
          <w:rFonts w:ascii="Tahoma" w:hAnsi="Tahoma" w:cs="Tahoma"/>
          <w:color w:val="000000"/>
        </w:rPr>
        <w:t xml:space="preserve">Zowel classicale als diaconale vergaderingen worden bezocht.  </w:t>
      </w:r>
    </w:p>
    <w:p w:rsidR="002E16A2" w:rsidRPr="00F21407" w:rsidRDefault="002E16A2" w:rsidP="002E16A2">
      <w:pPr>
        <w:pStyle w:val="Lijstalinea"/>
        <w:numPr>
          <w:ilvl w:val="0"/>
          <w:numId w:val="11"/>
        </w:numPr>
        <w:ind w:left="360"/>
        <w:rPr>
          <w:rFonts w:ascii="Tahoma" w:hAnsi="Tahoma" w:cs="Tahoma"/>
          <w:color w:val="000000"/>
        </w:rPr>
      </w:pPr>
      <w:r w:rsidRPr="00F21407">
        <w:rPr>
          <w:rFonts w:ascii="Tahoma" w:hAnsi="Tahoma" w:cs="Tahoma"/>
          <w:color w:val="000000"/>
        </w:rPr>
        <w:t>E</w:t>
      </w:r>
      <w:r w:rsidR="00070E83" w:rsidRPr="00F21407">
        <w:rPr>
          <w:rFonts w:ascii="Tahoma" w:hAnsi="Tahoma" w:cs="Tahoma"/>
          <w:color w:val="000000"/>
        </w:rPr>
        <w:t>é</w:t>
      </w:r>
      <w:r w:rsidRPr="00F21407">
        <w:rPr>
          <w:rFonts w:ascii="Tahoma" w:hAnsi="Tahoma" w:cs="Tahoma"/>
          <w:color w:val="000000"/>
        </w:rPr>
        <w:t xml:space="preserve">nmaal per jaar vindt er een eilandelijke ontmoeting plaats met </w:t>
      </w:r>
      <w:r w:rsidR="00D7255A" w:rsidRPr="00F21407">
        <w:rPr>
          <w:rFonts w:ascii="Tahoma" w:hAnsi="Tahoma" w:cs="Tahoma"/>
          <w:color w:val="000000"/>
        </w:rPr>
        <w:t xml:space="preserve">de </w:t>
      </w:r>
      <w:r w:rsidRPr="00F21407">
        <w:rPr>
          <w:rFonts w:ascii="Tahoma" w:hAnsi="Tahoma" w:cs="Tahoma"/>
          <w:color w:val="000000"/>
        </w:rPr>
        <w:t>andere</w:t>
      </w:r>
      <w:r w:rsidR="00D7255A" w:rsidRPr="00F21407">
        <w:rPr>
          <w:rFonts w:ascii="Tahoma" w:hAnsi="Tahoma" w:cs="Tahoma"/>
          <w:color w:val="000000"/>
        </w:rPr>
        <w:t xml:space="preserve"> PKN-</w:t>
      </w:r>
      <w:r w:rsidRPr="00F21407">
        <w:rPr>
          <w:rFonts w:ascii="Tahoma" w:hAnsi="Tahoma" w:cs="Tahoma"/>
          <w:color w:val="000000"/>
        </w:rPr>
        <w:t xml:space="preserve"> </w:t>
      </w:r>
      <w:r w:rsidR="00D7255A" w:rsidRPr="00F21407">
        <w:rPr>
          <w:rFonts w:ascii="Tahoma" w:hAnsi="Tahoma" w:cs="Tahoma"/>
          <w:color w:val="000000"/>
        </w:rPr>
        <w:t>(</w:t>
      </w:r>
      <w:r w:rsidRPr="00F21407">
        <w:rPr>
          <w:rFonts w:ascii="Tahoma" w:hAnsi="Tahoma" w:cs="Tahoma"/>
          <w:color w:val="000000"/>
        </w:rPr>
        <w:t>Gereformeerde</w:t>
      </w:r>
      <w:r w:rsidR="00D7255A" w:rsidRPr="00F21407">
        <w:rPr>
          <w:rFonts w:ascii="Tahoma" w:hAnsi="Tahoma" w:cs="Tahoma"/>
          <w:color w:val="000000"/>
        </w:rPr>
        <w:t>) Kerken.</w:t>
      </w:r>
    </w:p>
    <w:p w:rsidR="00EF6175" w:rsidRDefault="00EF6175" w:rsidP="00EF6175">
      <w:pPr>
        <w:pStyle w:val="Tekstzonderopmaak"/>
        <w:rPr>
          <w:rFonts w:ascii="Tahoma" w:hAnsi="Tahoma" w:cs="Tahoma"/>
          <w:szCs w:val="22"/>
        </w:rPr>
      </w:pPr>
    </w:p>
    <w:p w:rsidR="00067BC5" w:rsidRDefault="00067BC5" w:rsidP="00EF6175">
      <w:pPr>
        <w:pStyle w:val="Tekstzonderopmaak"/>
        <w:rPr>
          <w:rFonts w:ascii="Tahoma" w:hAnsi="Tahoma" w:cs="Tahoma"/>
          <w:szCs w:val="22"/>
        </w:rPr>
      </w:pPr>
    </w:p>
    <w:p w:rsidR="00067BC5" w:rsidRDefault="00067BC5" w:rsidP="00EF6175">
      <w:pPr>
        <w:pStyle w:val="Tekstzonderopmaak"/>
        <w:rPr>
          <w:rFonts w:ascii="Tahoma" w:hAnsi="Tahoma" w:cs="Tahoma"/>
          <w:szCs w:val="22"/>
        </w:rPr>
      </w:pPr>
    </w:p>
    <w:p w:rsidR="00067BC5" w:rsidRPr="00F21407" w:rsidRDefault="00067BC5" w:rsidP="00EF6175">
      <w:pPr>
        <w:pStyle w:val="Tekstzonderopmaak"/>
        <w:rPr>
          <w:rFonts w:ascii="Tahoma" w:hAnsi="Tahoma" w:cs="Tahoma"/>
          <w:szCs w:val="22"/>
        </w:rPr>
      </w:pPr>
    </w:p>
    <w:p w:rsidR="00175EC7" w:rsidRPr="00F21407" w:rsidRDefault="009C61FD" w:rsidP="00D14C3A">
      <w:pPr>
        <w:rPr>
          <w:rFonts w:ascii="Tahoma" w:hAnsi="Tahoma" w:cs="Tahoma"/>
          <w:b/>
        </w:rPr>
      </w:pPr>
      <w:r w:rsidRPr="00F21407">
        <w:rPr>
          <w:rFonts w:ascii="Tahoma" w:hAnsi="Tahoma" w:cs="Tahoma"/>
          <w:b/>
        </w:rPr>
        <w:t>Doelstellingen</w:t>
      </w:r>
    </w:p>
    <w:p w:rsidR="00175EC7" w:rsidRPr="00F21407" w:rsidRDefault="002A6E8E" w:rsidP="00175EC7">
      <w:pPr>
        <w:pStyle w:val="Tekstzonderopmaak"/>
        <w:numPr>
          <w:ilvl w:val="0"/>
          <w:numId w:val="17"/>
        </w:numPr>
        <w:rPr>
          <w:rFonts w:ascii="Tahoma" w:hAnsi="Tahoma" w:cs="Tahoma"/>
          <w:szCs w:val="22"/>
        </w:rPr>
      </w:pPr>
      <w:r w:rsidRPr="00F21407">
        <w:rPr>
          <w:rFonts w:ascii="Tahoma" w:hAnsi="Tahoma" w:cs="Tahoma"/>
          <w:szCs w:val="22"/>
        </w:rPr>
        <w:t>De taakverdeling</w:t>
      </w:r>
      <w:r w:rsidR="007E62DC" w:rsidRPr="00F21407">
        <w:rPr>
          <w:rFonts w:ascii="Tahoma" w:hAnsi="Tahoma" w:cs="Tahoma"/>
          <w:szCs w:val="22"/>
        </w:rPr>
        <w:t>,</w:t>
      </w:r>
      <w:r w:rsidR="00070E83" w:rsidRPr="00F21407">
        <w:rPr>
          <w:rFonts w:ascii="Tahoma" w:hAnsi="Tahoma" w:cs="Tahoma"/>
          <w:szCs w:val="22"/>
        </w:rPr>
        <w:t xml:space="preserve"> </w:t>
      </w:r>
      <w:r w:rsidRPr="00F21407">
        <w:rPr>
          <w:rFonts w:ascii="Tahoma" w:hAnsi="Tahoma" w:cs="Tahoma"/>
          <w:szCs w:val="22"/>
        </w:rPr>
        <w:t xml:space="preserve">en de </w:t>
      </w:r>
      <w:r w:rsidR="007E62DC" w:rsidRPr="00F21407">
        <w:rPr>
          <w:rFonts w:ascii="Tahoma" w:hAnsi="Tahoma" w:cs="Tahoma"/>
          <w:szCs w:val="22"/>
        </w:rPr>
        <w:t>taakinvulling</w:t>
      </w:r>
      <w:r w:rsidRPr="00F21407">
        <w:rPr>
          <w:rFonts w:ascii="Tahoma" w:hAnsi="Tahoma" w:cs="Tahoma"/>
          <w:szCs w:val="22"/>
        </w:rPr>
        <w:t xml:space="preserve">, </w:t>
      </w:r>
      <w:r w:rsidR="00070E83" w:rsidRPr="00F21407">
        <w:rPr>
          <w:rFonts w:ascii="Tahoma" w:hAnsi="Tahoma" w:cs="Tahoma"/>
          <w:szCs w:val="22"/>
        </w:rPr>
        <w:t xml:space="preserve">van de afzonderlijke </w:t>
      </w:r>
      <w:r w:rsidRPr="00F21407">
        <w:rPr>
          <w:rFonts w:ascii="Tahoma" w:hAnsi="Tahoma" w:cs="Tahoma"/>
          <w:szCs w:val="22"/>
        </w:rPr>
        <w:t>k</w:t>
      </w:r>
      <w:r w:rsidR="00070E83" w:rsidRPr="00F21407">
        <w:rPr>
          <w:rFonts w:ascii="Tahoma" w:hAnsi="Tahoma" w:cs="Tahoma"/>
          <w:szCs w:val="22"/>
        </w:rPr>
        <w:t xml:space="preserve">erkenraadsleden </w:t>
      </w:r>
      <w:r w:rsidR="007E62DC" w:rsidRPr="00F21407">
        <w:rPr>
          <w:rFonts w:ascii="Tahoma" w:hAnsi="Tahoma" w:cs="Tahoma"/>
          <w:szCs w:val="22"/>
        </w:rPr>
        <w:t>dient</w:t>
      </w:r>
      <w:r w:rsidR="00070E83" w:rsidRPr="00F21407">
        <w:rPr>
          <w:rFonts w:ascii="Tahoma" w:hAnsi="Tahoma" w:cs="Tahoma"/>
          <w:szCs w:val="22"/>
        </w:rPr>
        <w:t>, met als input dit beleidsplan, inhoudelijk en praktisch worden bezien en waar nodig aangepast.</w:t>
      </w:r>
    </w:p>
    <w:p w:rsidR="002A6E8E" w:rsidRPr="00F21407" w:rsidRDefault="007E62DC" w:rsidP="00175EC7">
      <w:pPr>
        <w:pStyle w:val="Tekstzonderopmaak"/>
        <w:numPr>
          <w:ilvl w:val="0"/>
          <w:numId w:val="17"/>
        </w:numPr>
        <w:rPr>
          <w:rFonts w:ascii="Tahoma" w:hAnsi="Tahoma" w:cs="Tahoma"/>
          <w:szCs w:val="22"/>
        </w:rPr>
      </w:pPr>
      <w:r w:rsidRPr="00F21407">
        <w:rPr>
          <w:rFonts w:ascii="Tahoma" w:hAnsi="Tahoma" w:cs="Tahoma"/>
          <w:szCs w:val="22"/>
        </w:rPr>
        <w:t>Het takenpakket</w:t>
      </w:r>
      <w:r w:rsidR="002A6E8E" w:rsidRPr="00F21407">
        <w:rPr>
          <w:rFonts w:ascii="Tahoma" w:hAnsi="Tahoma" w:cs="Tahoma"/>
          <w:szCs w:val="22"/>
        </w:rPr>
        <w:t xml:space="preserve"> van de nieuwe </w:t>
      </w:r>
      <w:r w:rsidRPr="00F21407">
        <w:rPr>
          <w:rFonts w:ascii="Tahoma" w:hAnsi="Tahoma" w:cs="Tahoma"/>
          <w:szCs w:val="22"/>
        </w:rPr>
        <w:t>B</w:t>
      </w:r>
      <w:r w:rsidR="002A6E8E" w:rsidRPr="00F21407">
        <w:rPr>
          <w:rFonts w:ascii="Tahoma" w:hAnsi="Tahoma" w:cs="Tahoma"/>
          <w:szCs w:val="22"/>
        </w:rPr>
        <w:t>eleidscommissie dient vastgesteld te worden.</w:t>
      </w:r>
    </w:p>
    <w:p w:rsidR="00070E83" w:rsidRPr="00F21407" w:rsidRDefault="002A6E8E" w:rsidP="00175EC7">
      <w:pPr>
        <w:pStyle w:val="Tekstzonderopmaak"/>
        <w:numPr>
          <w:ilvl w:val="0"/>
          <w:numId w:val="17"/>
        </w:numPr>
        <w:rPr>
          <w:rFonts w:ascii="Tahoma" w:hAnsi="Tahoma" w:cs="Tahoma"/>
          <w:szCs w:val="22"/>
        </w:rPr>
      </w:pPr>
      <w:r w:rsidRPr="00F21407">
        <w:rPr>
          <w:rFonts w:ascii="Tahoma" w:hAnsi="Tahoma" w:cs="Tahoma"/>
          <w:szCs w:val="22"/>
        </w:rPr>
        <w:t>De borging en de praktische invulling van de evaluatiemomenten met de commissies, zoals beschreven in dit beleidsplan, dien</w:t>
      </w:r>
      <w:r w:rsidR="007E62DC" w:rsidRPr="00F21407">
        <w:rPr>
          <w:rFonts w:ascii="Tahoma" w:hAnsi="Tahoma" w:cs="Tahoma"/>
          <w:szCs w:val="22"/>
        </w:rPr>
        <w:t>en</w:t>
      </w:r>
      <w:r w:rsidRPr="00F21407">
        <w:rPr>
          <w:rFonts w:ascii="Tahoma" w:hAnsi="Tahoma" w:cs="Tahoma"/>
          <w:szCs w:val="22"/>
        </w:rPr>
        <w:t xml:space="preserve"> vastgelegd te worden. </w:t>
      </w:r>
    </w:p>
    <w:p w:rsidR="00175EC7" w:rsidRPr="00F21407" w:rsidRDefault="002A6E8E" w:rsidP="00EF6175">
      <w:pPr>
        <w:pStyle w:val="Tekstzonderopmaak"/>
        <w:numPr>
          <w:ilvl w:val="0"/>
          <w:numId w:val="17"/>
        </w:numPr>
        <w:rPr>
          <w:rFonts w:ascii="Tahoma" w:hAnsi="Tahoma" w:cs="Tahoma"/>
          <w:szCs w:val="22"/>
        </w:rPr>
      </w:pPr>
      <w:r w:rsidRPr="00F21407">
        <w:rPr>
          <w:rFonts w:ascii="Tahoma" w:hAnsi="Tahoma" w:cs="Tahoma"/>
          <w:szCs w:val="22"/>
        </w:rPr>
        <w:t>Onderzocht gaat worden hoe de communicatie tussen de kerkenraad en de gemeente kan worden verbeterd.</w:t>
      </w:r>
    </w:p>
    <w:p w:rsidR="00F21407" w:rsidRPr="00F21407" w:rsidRDefault="00F21407" w:rsidP="00EF6175">
      <w:pPr>
        <w:pStyle w:val="Tekstzonderopmaak"/>
        <w:rPr>
          <w:rFonts w:ascii="Tahoma" w:hAnsi="Tahoma" w:cs="Tahoma"/>
          <w:szCs w:val="22"/>
        </w:rPr>
      </w:pPr>
    </w:p>
    <w:p w:rsidR="00EF6175" w:rsidRPr="00F21407" w:rsidRDefault="00EF6175" w:rsidP="00A81300">
      <w:pPr>
        <w:pStyle w:val="Kop1"/>
        <w:rPr>
          <w:rFonts w:ascii="Tahoma" w:hAnsi="Tahoma" w:cs="Tahoma"/>
          <w:color w:val="auto"/>
        </w:rPr>
      </w:pPr>
      <w:bookmarkStart w:id="5" w:name="_Toc423960615"/>
      <w:r w:rsidRPr="00F21407">
        <w:rPr>
          <w:rFonts w:ascii="Tahoma" w:hAnsi="Tahoma" w:cs="Tahoma"/>
          <w:color w:val="auto"/>
        </w:rPr>
        <w:t>Eredienst &amp; liturgie</w:t>
      </w:r>
      <w:bookmarkEnd w:id="5"/>
    </w:p>
    <w:p w:rsidR="00EF6175" w:rsidRPr="00F21407" w:rsidRDefault="00EF6175" w:rsidP="00EF6175">
      <w:pPr>
        <w:pStyle w:val="Tekstzonderopmaak"/>
        <w:rPr>
          <w:rFonts w:ascii="Tahoma" w:hAnsi="Tahoma" w:cs="Tahoma"/>
          <w:szCs w:val="22"/>
        </w:rPr>
      </w:pPr>
    </w:p>
    <w:p w:rsidR="00E47246" w:rsidRPr="00F21407" w:rsidRDefault="00E47246" w:rsidP="00E47246">
      <w:pPr>
        <w:pStyle w:val="Tekstzonderopmaak"/>
        <w:rPr>
          <w:rFonts w:ascii="Tahoma" w:hAnsi="Tahoma" w:cs="Tahoma"/>
          <w:color w:val="000000"/>
          <w:szCs w:val="22"/>
        </w:rPr>
      </w:pPr>
      <w:r w:rsidRPr="00F21407">
        <w:rPr>
          <w:rFonts w:ascii="Tahoma" w:hAnsi="Tahoma" w:cs="Tahoma"/>
          <w:color w:val="000000"/>
          <w:szCs w:val="22"/>
        </w:rPr>
        <w:t xml:space="preserve">Als gemeente belijden wij in de eredienst dat wij geloven </w:t>
      </w:r>
      <w:r w:rsidR="009C61FD" w:rsidRPr="00F21407">
        <w:rPr>
          <w:rFonts w:ascii="Tahoma" w:hAnsi="Tahoma" w:cs="Tahoma"/>
          <w:color w:val="000000"/>
          <w:szCs w:val="22"/>
        </w:rPr>
        <w:t xml:space="preserve">in </w:t>
      </w:r>
      <w:r w:rsidRPr="00F21407">
        <w:rPr>
          <w:rFonts w:ascii="Tahoma" w:hAnsi="Tahoma" w:cs="Tahoma"/>
          <w:color w:val="000000"/>
          <w:szCs w:val="22"/>
        </w:rPr>
        <w:t>een heilige, algemene christelijke kerk, de gemeenschap der heiligen. De eredienst is het hart van het lev</w:t>
      </w:r>
      <w:r w:rsidR="009C61FD" w:rsidRPr="00F21407">
        <w:rPr>
          <w:rFonts w:ascii="Tahoma" w:hAnsi="Tahoma" w:cs="Tahoma"/>
          <w:color w:val="000000"/>
          <w:szCs w:val="22"/>
        </w:rPr>
        <w:t xml:space="preserve">en van de gemeente. </w:t>
      </w:r>
      <w:r w:rsidRPr="00F21407">
        <w:rPr>
          <w:rFonts w:ascii="Tahoma" w:hAnsi="Tahoma" w:cs="Tahoma"/>
          <w:color w:val="000000"/>
          <w:szCs w:val="22"/>
        </w:rPr>
        <w:t xml:space="preserve">Vanuit de zondagse eredienst, waar de gemeente Christus ontmoet, belijdt en prijst, worden gemeenteleden </w:t>
      </w:r>
      <w:r w:rsidR="009C61FD" w:rsidRPr="00F21407">
        <w:rPr>
          <w:rFonts w:ascii="Tahoma" w:hAnsi="Tahoma" w:cs="Tahoma"/>
          <w:color w:val="000000"/>
          <w:szCs w:val="22"/>
        </w:rPr>
        <w:t>toegerust</w:t>
      </w:r>
      <w:r w:rsidRPr="00F21407">
        <w:rPr>
          <w:rFonts w:ascii="Tahoma" w:hAnsi="Tahoma" w:cs="Tahoma"/>
          <w:color w:val="000000"/>
          <w:szCs w:val="22"/>
        </w:rPr>
        <w:t xml:space="preserve"> om in het leven van elke dag Christus te belijden.</w:t>
      </w:r>
    </w:p>
    <w:p w:rsidR="00E47246" w:rsidRPr="00F21407" w:rsidRDefault="00E47246" w:rsidP="00E47246">
      <w:pPr>
        <w:pStyle w:val="Tekstzonderopmaak"/>
        <w:rPr>
          <w:rFonts w:ascii="Tahoma" w:hAnsi="Tahoma" w:cs="Tahoma"/>
          <w:szCs w:val="22"/>
        </w:rPr>
      </w:pPr>
      <w:r w:rsidRPr="00F21407">
        <w:rPr>
          <w:rFonts w:ascii="Tahoma" w:hAnsi="Tahoma" w:cs="Tahoma"/>
          <w:color w:val="000000"/>
          <w:szCs w:val="22"/>
        </w:rPr>
        <w:t xml:space="preserve">Aan de eredienst wordt vorm gegeven in de liturgie. De liturgie krijgt gestalte in de orde van de dienst. De daarin voorkomende elementen zijn </w:t>
      </w:r>
      <w:r w:rsidR="009C61FD" w:rsidRPr="00F21407">
        <w:rPr>
          <w:rFonts w:ascii="Tahoma" w:hAnsi="Tahoma" w:cs="Tahoma"/>
          <w:color w:val="000000"/>
          <w:szCs w:val="22"/>
        </w:rPr>
        <w:t>gebaseerd op</w:t>
      </w:r>
      <w:r w:rsidRPr="00F21407">
        <w:rPr>
          <w:rFonts w:ascii="Tahoma" w:hAnsi="Tahoma" w:cs="Tahoma"/>
          <w:color w:val="000000"/>
          <w:szCs w:val="22"/>
        </w:rPr>
        <w:t xml:space="preserve"> de Heilige Schrift en </w:t>
      </w:r>
      <w:r w:rsidR="009C61FD" w:rsidRPr="00F21407">
        <w:rPr>
          <w:rFonts w:ascii="Tahoma" w:hAnsi="Tahoma" w:cs="Tahoma"/>
          <w:color w:val="000000"/>
          <w:szCs w:val="22"/>
        </w:rPr>
        <w:t>gestaafd aan</w:t>
      </w:r>
      <w:r w:rsidRPr="00F21407">
        <w:rPr>
          <w:rFonts w:ascii="Tahoma" w:hAnsi="Tahoma" w:cs="Tahoma"/>
          <w:color w:val="000000"/>
          <w:szCs w:val="22"/>
        </w:rPr>
        <w:t xml:space="preserve"> de gereformeerde </w:t>
      </w:r>
      <w:r w:rsidR="009C61FD" w:rsidRPr="00F21407">
        <w:rPr>
          <w:rFonts w:ascii="Tahoma" w:hAnsi="Tahoma" w:cs="Tahoma"/>
          <w:color w:val="000000"/>
          <w:szCs w:val="22"/>
        </w:rPr>
        <w:t>t</w:t>
      </w:r>
      <w:r w:rsidRPr="00F21407">
        <w:rPr>
          <w:rFonts w:ascii="Tahoma" w:hAnsi="Tahoma" w:cs="Tahoma"/>
          <w:color w:val="000000"/>
          <w:szCs w:val="22"/>
        </w:rPr>
        <w:t>raditie</w:t>
      </w:r>
      <w:r w:rsidR="00D7255A" w:rsidRPr="00F21407">
        <w:rPr>
          <w:rFonts w:ascii="Tahoma" w:hAnsi="Tahoma" w:cs="Tahoma"/>
          <w:color w:val="000000"/>
          <w:szCs w:val="22"/>
        </w:rPr>
        <w:t>s</w:t>
      </w:r>
      <w:r w:rsidR="00CE7805">
        <w:rPr>
          <w:rFonts w:ascii="Tahoma" w:hAnsi="Tahoma" w:cs="Tahoma"/>
          <w:color w:val="000000"/>
          <w:szCs w:val="22"/>
        </w:rPr>
        <w:t xml:space="preserve"> binnen de PKN.</w:t>
      </w:r>
    </w:p>
    <w:p w:rsidR="00F21407" w:rsidRDefault="00F21407" w:rsidP="00D14C3A">
      <w:pPr>
        <w:rPr>
          <w:rFonts w:ascii="Tahoma" w:hAnsi="Tahoma" w:cs="Tahoma"/>
          <w:b/>
        </w:rPr>
      </w:pPr>
    </w:p>
    <w:p w:rsidR="00E47246" w:rsidRPr="00F21407" w:rsidRDefault="00E47246" w:rsidP="00D14C3A">
      <w:pPr>
        <w:rPr>
          <w:rFonts w:ascii="Tahoma" w:hAnsi="Tahoma" w:cs="Tahoma"/>
          <w:b/>
        </w:rPr>
      </w:pPr>
      <w:r w:rsidRPr="00F21407">
        <w:rPr>
          <w:rFonts w:ascii="Tahoma" w:hAnsi="Tahoma" w:cs="Tahoma"/>
          <w:b/>
        </w:rPr>
        <w:t>Preekvoorziening</w:t>
      </w:r>
    </w:p>
    <w:p w:rsidR="00E47246" w:rsidRPr="00F21407" w:rsidRDefault="00E47246" w:rsidP="00E47246">
      <w:pPr>
        <w:pStyle w:val="Tekstzonderopmaak"/>
        <w:rPr>
          <w:rFonts w:ascii="Tahoma" w:hAnsi="Tahoma" w:cs="Tahoma"/>
          <w:szCs w:val="22"/>
        </w:rPr>
      </w:pPr>
      <w:r w:rsidRPr="00F21407">
        <w:rPr>
          <w:rFonts w:ascii="Tahoma" w:hAnsi="Tahoma" w:cs="Tahoma"/>
          <w:color w:val="000000"/>
          <w:szCs w:val="22"/>
        </w:rPr>
        <w:t xml:space="preserve">De kerkenraad stelt een ‘preekvoorziener’ aan. </w:t>
      </w:r>
      <w:r w:rsidR="009C61FD" w:rsidRPr="00F21407">
        <w:rPr>
          <w:rFonts w:ascii="Tahoma" w:hAnsi="Tahoma" w:cs="Tahoma"/>
          <w:color w:val="000000"/>
          <w:szCs w:val="22"/>
        </w:rPr>
        <w:t>Deze</w:t>
      </w:r>
      <w:r w:rsidRPr="00F21407">
        <w:rPr>
          <w:rFonts w:ascii="Tahoma" w:hAnsi="Tahoma" w:cs="Tahoma"/>
          <w:color w:val="000000"/>
          <w:szCs w:val="22"/>
        </w:rPr>
        <w:t xml:space="preserve"> dient voldoende inzicht en </w:t>
      </w:r>
      <w:r w:rsidR="009C61FD" w:rsidRPr="00F21407">
        <w:rPr>
          <w:rFonts w:ascii="Tahoma" w:hAnsi="Tahoma" w:cs="Tahoma"/>
          <w:color w:val="000000"/>
          <w:szCs w:val="22"/>
        </w:rPr>
        <w:t>gevoel</w:t>
      </w:r>
      <w:r w:rsidRPr="00F21407">
        <w:rPr>
          <w:rFonts w:ascii="Tahoma" w:hAnsi="Tahoma" w:cs="Tahoma"/>
          <w:color w:val="000000"/>
          <w:szCs w:val="22"/>
        </w:rPr>
        <w:t xml:space="preserve"> </w:t>
      </w:r>
      <w:r w:rsidR="003561F2" w:rsidRPr="00F21407">
        <w:rPr>
          <w:rFonts w:ascii="Tahoma" w:hAnsi="Tahoma" w:cs="Tahoma"/>
          <w:color w:val="000000"/>
          <w:szCs w:val="22"/>
        </w:rPr>
        <w:t xml:space="preserve">bij onze gemeente </w:t>
      </w:r>
      <w:r w:rsidRPr="00F21407">
        <w:rPr>
          <w:rFonts w:ascii="Tahoma" w:hAnsi="Tahoma" w:cs="Tahoma"/>
          <w:color w:val="000000"/>
          <w:szCs w:val="22"/>
        </w:rPr>
        <w:t>te hebben om tot een goede invulling van het preekrooster te komen.</w:t>
      </w:r>
      <w:r w:rsidR="009C61FD" w:rsidRPr="00F21407">
        <w:rPr>
          <w:rFonts w:ascii="Tahoma" w:hAnsi="Tahoma" w:cs="Tahoma"/>
          <w:color w:val="000000"/>
          <w:szCs w:val="22"/>
        </w:rPr>
        <w:t xml:space="preserve"> Periodiek vind</w:t>
      </w:r>
      <w:r w:rsidR="003561F2" w:rsidRPr="00F21407">
        <w:rPr>
          <w:rFonts w:ascii="Tahoma" w:hAnsi="Tahoma" w:cs="Tahoma"/>
          <w:color w:val="000000"/>
          <w:szCs w:val="22"/>
        </w:rPr>
        <w:t>t</w:t>
      </w:r>
      <w:r w:rsidR="009C61FD" w:rsidRPr="00F21407">
        <w:rPr>
          <w:rFonts w:ascii="Tahoma" w:hAnsi="Tahoma" w:cs="Tahoma"/>
          <w:color w:val="000000"/>
          <w:szCs w:val="22"/>
        </w:rPr>
        <w:t xml:space="preserve"> er overleg plaats tussen de preekvoorziener en de Kerkenraad. De Kerkenraad </w:t>
      </w:r>
      <w:r w:rsidR="003561F2" w:rsidRPr="00F21407">
        <w:rPr>
          <w:rFonts w:ascii="Tahoma" w:hAnsi="Tahoma" w:cs="Tahoma"/>
          <w:color w:val="000000"/>
          <w:szCs w:val="22"/>
        </w:rPr>
        <w:t>blijft te allen tijde</w:t>
      </w:r>
      <w:r w:rsidR="009C61FD" w:rsidRPr="00F21407">
        <w:rPr>
          <w:rFonts w:ascii="Tahoma" w:hAnsi="Tahoma" w:cs="Tahoma"/>
          <w:color w:val="000000"/>
          <w:szCs w:val="22"/>
        </w:rPr>
        <w:t xml:space="preserve"> verantwoordelijk voor een verantwoord preekrooster.</w:t>
      </w:r>
    </w:p>
    <w:p w:rsidR="00F21407" w:rsidRPr="00F21407" w:rsidRDefault="00F21407" w:rsidP="00E47246">
      <w:pPr>
        <w:pStyle w:val="Tekstzonderopmaak"/>
        <w:rPr>
          <w:rFonts w:ascii="Tahoma" w:hAnsi="Tahoma" w:cs="Tahoma"/>
          <w:szCs w:val="22"/>
        </w:rPr>
      </w:pPr>
    </w:p>
    <w:p w:rsidR="00E47246" w:rsidRPr="00F21407" w:rsidRDefault="00E47246" w:rsidP="00D14C3A">
      <w:pPr>
        <w:rPr>
          <w:rFonts w:ascii="Tahoma" w:hAnsi="Tahoma" w:cs="Tahoma"/>
          <w:b/>
        </w:rPr>
      </w:pPr>
      <w:r w:rsidRPr="00F21407">
        <w:rPr>
          <w:rFonts w:ascii="Tahoma" w:hAnsi="Tahoma" w:cs="Tahoma"/>
          <w:b/>
        </w:rPr>
        <w:t>Ouderling van dienst</w:t>
      </w:r>
    </w:p>
    <w:p w:rsidR="00E47246" w:rsidRPr="00F21407" w:rsidRDefault="00E47246" w:rsidP="00E47246">
      <w:pPr>
        <w:pStyle w:val="Tekstzonderopmaak"/>
        <w:rPr>
          <w:rFonts w:ascii="Tahoma" w:hAnsi="Tahoma" w:cs="Tahoma"/>
          <w:color w:val="000000"/>
          <w:szCs w:val="22"/>
        </w:rPr>
      </w:pPr>
      <w:r w:rsidRPr="00F21407">
        <w:rPr>
          <w:rFonts w:ascii="Tahoma" w:hAnsi="Tahoma" w:cs="Tahoma"/>
          <w:color w:val="000000"/>
          <w:szCs w:val="22"/>
        </w:rPr>
        <w:t xml:space="preserve">De “ouderling van dienst” is verantwoordelijk voor de gang van zaken tijdens de kerkdienst. </w:t>
      </w:r>
    </w:p>
    <w:p w:rsidR="00E47246" w:rsidRPr="00F21407" w:rsidRDefault="00E47246" w:rsidP="00E47246">
      <w:pPr>
        <w:pStyle w:val="Tekstzonderopmaak"/>
        <w:rPr>
          <w:rFonts w:ascii="Tahoma" w:hAnsi="Tahoma" w:cs="Tahoma"/>
          <w:szCs w:val="22"/>
        </w:rPr>
      </w:pPr>
      <w:r w:rsidRPr="00F21407">
        <w:rPr>
          <w:rFonts w:ascii="Tahoma" w:hAnsi="Tahoma" w:cs="Tahoma"/>
          <w:color w:val="000000"/>
          <w:szCs w:val="22"/>
        </w:rPr>
        <w:t>De dienstdoende ouderling draagt namens de gemeente de verantwoordelijkheid voor de dienst door middel van een handdruk over aan de voorganger</w:t>
      </w:r>
      <w:r w:rsidR="009C61FD" w:rsidRPr="00F21407">
        <w:rPr>
          <w:rFonts w:ascii="Tahoma" w:hAnsi="Tahoma" w:cs="Tahoma"/>
          <w:color w:val="000000"/>
          <w:szCs w:val="22"/>
        </w:rPr>
        <w:t xml:space="preserve"> en leest </w:t>
      </w:r>
      <w:r w:rsidR="003561F2" w:rsidRPr="00F21407">
        <w:rPr>
          <w:rFonts w:ascii="Tahoma" w:hAnsi="Tahoma" w:cs="Tahoma"/>
          <w:color w:val="000000"/>
          <w:szCs w:val="22"/>
        </w:rPr>
        <w:t xml:space="preserve">vervolgens </w:t>
      </w:r>
      <w:r w:rsidR="009C61FD" w:rsidRPr="00F21407">
        <w:rPr>
          <w:rFonts w:ascii="Tahoma" w:hAnsi="Tahoma" w:cs="Tahoma"/>
          <w:color w:val="000000"/>
          <w:szCs w:val="22"/>
        </w:rPr>
        <w:t>de afkondigingen voor aan de gemeente</w:t>
      </w:r>
      <w:r w:rsidRPr="00F21407">
        <w:rPr>
          <w:rFonts w:ascii="Tahoma" w:hAnsi="Tahoma" w:cs="Tahoma"/>
          <w:color w:val="000000"/>
          <w:szCs w:val="22"/>
        </w:rPr>
        <w:t xml:space="preserve">. </w:t>
      </w:r>
    </w:p>
    <w:p w:rsidR="00A81300" w:rsidRPr="00F21407" w:rsidRDefault="00A81300" w:rsidP="00E47246">
      <w:pPr>
        <w:pStyle w:val="Tekstzonderopmaak"/>
        <w:rPr>
          <w:rFonts w:ascii="Tahoma" w:hAnsi="Tahoma" w:cs="Tahoma"/>
          <w:b/>
          <w:szCs w:val="22"/>
        </w:rPr>
      </w:pPr>
    </w:p>
    <w:p w:rsidR="00E47246" w:rsidRPr="00F21407" w:rsidRDefault="00E47246" w:rsidP="00E47246">
      <w:pPr>
        <w:pStyle w:val="Tekstzonderopmaak"/>
        <w:rPr>
          <w:rFonts w:ascii="Tahoma" w:hAnsi="Tahoma" w:cs="Tahoma"/>
          <w:szCs w:val="22"/>
        </w:rPr>
      </w:pPr>
      <w:r w:rsidRPr="00F21407">
        <w:rPr>
          <w:rFonts w:ascii="Tahoma" w:hAnsi="Tahoma" w:cs="Tahoma"/>
          <w:b/>
        </w:rPr>
        <w:t>Avondmaal</w:t>
      </w:r>
      <w:r w:rsidRPr="00F21407">
        <w:rPr>
          <w:rFonts w:ascii="Tahoma" w:hAnsi="Tahoma" w:cs="Tahoma"/>
          <w:b/>
        </w:rPr>
        <w:br/>
      </w:r>
      <w:r w:rsidRPr="00F21407">
        <w:rPr>
          <w:rFonts w:ascii="Tahoma" w:hAnsi="Tahoma" w:cs="Tahoma"/>
          <w:color w:val="000000"/>
          <w:szCs w:val="22"/>
        </w:rPr>
        <w:t xml:space="preserve">In navolging van de inzetting van het Heilig Avondmaal door onze </w:t>
      </w:r>
      <w:proofErr w:type="spellStart"/>
      <w:r w:rsidRPr="00F21407">
        <w:rPr>
          <w:rFonts w:ascii="Tahoma" w:hAnsi="Tahoma" w:cs="Tahoma"/>
          <w:color w:val="000000"/>
          <w:szCs w:val="22"/>
        </w:rPr>
        <w:t>Here</w:t>
      </w:r>
      <w:proofErr w:type="spellEnd"/>
      <w:r w:rsidRPr="00F21407">
        <w:rPr>
          <w:rFonts w:ascii="Tahoma" w:hAnsi="Tahoma" w:cs="Tahoma"/>
          <w:color w:val="000000"/>
          <w:szCs w:val="22"/>
        </w:rPr>
        <w:t xml:space="preserve"> Jezus Christus dat ons is beschreven door de apostel Paulus in 1 Korinthe 11, 23-29 en overeenkomstig de verwoording in het formulier wordt het avondmaal gevierd. </w:t>
      </w:r>
      <w:r w:rsidR="00E7373F" w:rsidRPr="00F21407">
        <w:rPr>
          <w:rFonts w:ascii="Tahoma" w:hAnsi="Tahoma" w:cs="Tahoma"/>
          <w:color w:val="000000"/>
          <w:szCs w:val="22"/>
        </w:rPr>
        <w:t>In d</w:t>
      </w:r>
      <w:r w:rsidRPr="00F21407">
        <w:rPr>
          <w:rFonts w:ascii="Tahoma" w:hAnsi="Tahoma" w:cs="Tahoma"/>
          <w:color w:val="000000"/>
          <w:szCs w:val="22"/>
        </w:rPr>
        <w:t>e zondag</w:t>
      </w:r>
      <w:r w:rsidR="00E7373F" w:rsidRPr="00F21407">
        <w:rPr>
          <w:rFonts w:ascii="Tahoma" w:hAnsi="Tahoma" w:cs="Tahoma"/>
          <w:color w:val="000000"/>
          <w:szCs w:val="22"/>
        </w:rPr>
        <w:t>dienst</w:t>
      </w:r>
      <w:r w:rsidRPr="00F21407">
        <w:rPr>
          <w:rFonts w:ascii="Tahoma" w:hAnsi="Tahoma" w:cs="Tahoma"/>
          <w:color w:val="000000"/>
          <w:szCs w:val="22"/>
        </w:rPr>
        <w:t xml:space="preserve"> voorafgaande aan de viering van het Heilig Avondmaal</w:t>
      </w:r>
      <w:r w:rsidR="003561F2" w:rsidRPr="00F21407">
        <w:rPr>
          <w:rFonts w:ascii="Tahoma" w:hAnsi="Tahoma" w:cs="Tahoma"/>
          <w:color w:val="000000"/>
          <w:szCs w:val="22"/>
        </w:rPr>
        <w:t>,</w:t>
      </w:r>
      <w:r w:rsidRPr="00F21407">
        <w:rPr>
          <w:rFonts w:ascii="Tahoma" w:hAnsi="Tahoma" w:cs="Tahoma"/>
          <w:color w:val="000000"/>
          <w:szCs w:val="22"/>
        </w:rPr>
        <w:t xml:space="preserve"> vindt de voorbereiding </w:t>
      </w:r>
      <w:r w:rsidR="00E7373F" w:rsidRPr="00F21407">
        <w:rPr>
          <w:rFonts w:ascii="Tahoma" w:hAnsi="Tahoma" w:cs="Tahoma"/>
          <w:color w:val="000000"/>
          <w:szCs w:val="22"/>
        </w:rPr>
        <w:t xml:space="preserve">op het Heilig Avondmaal </w:t>
      </w:r>
      <w:r w:rsidRPr="00F21407">
        <w:rPr>
          <w:rFonts w:ascii="Tahoma" w:hAnsi="Tahoma" w:cs="Tahoma"/>
          <w:color w:val="000000"/>
          <w:szCs w:val="22"/>
        </w:rPr>
        <w:t>plaats</w:t>
      </w:r>
      <w:r w:rsidR="003561F2" w:rsidRPr="00F21407">
        <w:rPr>
          <w:rFonts w:ascii="Tahoma" w:hAnsi="Tahoma" w:cs="Tahoma"/>
          <w:color w:val="000000"/>
          <w:szCs w:val="22"/>
        </w:rPr>
        <w:t xml:space="preserve"> middels een passende kerkdienst</w:t>
      </w:r>
      <w:r w:rsidRPr="00F21407">
        <w:rPr>
          <w:rFonts w:ascii="Tahoma" w:hAnsi="Tahoma" w:cs="Tahoma"/>
          <w:color w:val="000000"/>
          <w:szCs w:val="22"/>
        </w:rPr>
        <w:t xml:space="preserve">. Het Heilig Avondmaal wordt op minimaal vier zondagen gevierd, verspreid over het jaar, zoals vastgesteld door de </w:t>
      </w:r>
      <w:r w:rsidR="00130D00" w:rsidRPr="00F21407">
        <w:rPr>
          <w:rFonts w:ascii="Tahoma" w:hAnsi="Tahoma" w:cs="Tahoma"/>
          <w:color w:val="000000"/>
          <w:szCs w:val="22"/>
        </w:rPr>
        <w:t>k</w:t>
      </w:r>
      <w:r w:rsidRPr="00F21407">
        <w:rPr>
          <w:rFonts w:ascii="Tahoma" w:hAnsi="Tahoma" w:cs="Tahoma"/>
          <w:color w:val="000000"/>
          <w:szCs w:val="22"/>
        </w:rPr>
        <w:t>erkenraad .</w:t>
      </w:r>
      <w:r w:rsidR="003561F2" w:rsidRPr="00F21407">
        <w:rPr>
          <w:rFonts w:ascii="Tahoma" w:hAnsi="Tahoma" w:cs="Tahoma"/>
          <w:color w:val="000000"/>
          <w:szCs w:val="22"/>
        </w:rPr>
        <w:t xml:space="preserve"> </w:t>
      </w:r>
      <w:r w:rsidRPr="00F21407">
        <w:rPr>
          <w:rFonts w:ascii="Tahoma" w:hAnsi="Tahoma" w:cs="Tahoma"/>
          <w:color w:val="000000"/>
          <w:szCs w:val="22"/>
        </w:rPr>
        <w:t>De viering vindt plaats in de morgendienst, met voortzetting, nabetrachting en dankzegging in de avonddienst.</w:t>
      </w:r>
      <w:r w:rsidRPr="00F21407">
        <w:rPr>
          <w:rFonts w:ascii="Tahoma" w:hAnsi="Tahoma" w:cs="Tahoma"/>
          <w:color w:val="000000"/>
          <w:szCs w:val="22"/>
        </w:rPr>
        <w:br/>
        <w:t xml:space="preserve">Alle belijdende leden worden </w:t>
      </w:r>
      <w:r w:rsidR="00E7373F" w:rsidRPr="00F21407">
        <w:rPr>
          <w:rFonts w:ascii="Tahoma" w:hAnsi="Tahoma" w:cs="Tahoma"/>
          <w:color w:val="000000"/>
          <w:szCs w:val="22"/>
        </w:rPr>
        <w:t xml:space="preserve">hiervoor </w:t>
      </w:r>
      <w:r w:rsidRPr="00F21407">
        <w:rPr>
          <w:rFonts w:ascii="Tahoma" w:hAnsi="Tahoma" w:cs="Tahoma"/>
          <w:color w:val="000000"/>
          <w:szCs w:val="22"/>
        </w:rPr>
        <w:t xml:space="preserve">genodigd. Ook bestaat voor leden van andere christelijke kerken de gelegenheid om </w:t>
      </w:r>
      <w:r w:rsidR="00E7373F" w:rsidRPr="00F21407">
        <w:rPr>
          <w:rFonts w:ascii="Tahoma" w:hAnsi="Tahoma" w:cs="Tahoma"/>
          <w:color w:val="000000"/>
          <w:szCs w:val="22"/>
        </w:rPr>
        <w:t>bij ons</w:t>
      </w:r>
      <w:r w:rsidRPr="00F21407">
        <w:rPr>
          <w:rFonts w:ascii="Tahoma" w:hAnsi="Tahoma" w:cs="Tahoma"/>
          <w:color w:val="000000"/>
          <w:szCs w:val="22"/>
        </w:rPr>
        <w:t xml:space="preserve"> aan het Heilig Avondmaal deel te nemen</w:t>
      </w:r>
      <w:r w:rsidR="00E7373F" w:rsidRPr="00F21407">
        <w:rPr>
          <w:rFonts w:ascii="Tahoma" w:hAnsi="Tahoma" w:cs="Tahoma"/>
          <w:color w:val="000000"/>
          <w:szCs w:val="22"/>
        </w:rPr>
        <w:t>,</w:t>
      </w:r>
      <w:r w:rsidRPr="00F21407">
        <w:rPr>
          <w:rFonts w:ascii="Tahoma" w:hAnsi="Tahoma" w:cs="Tahoma"/>
          <w:color w:val="000000"/>
          <w:szCs w:val="22"/>
        </w:rPr>
        <w:t xml:space="preserve"> </w:t>
      </w:r>
      <w:r w:rsidR="00E7373F" w:rsidRPr="00F21407">
        <w:rPr>
          <w:rFonts w:ascii="Tahoma" w:hAnsi="Tahoma" w:cs="Tahoma"/>
          <w:color w:val="000000"/>
          <w:szCs w:val="22"/>
        </w:rPr>
        <w:t>mits</w:t>
      </w:r>
      <w:r w:rsidRPr="00F21407">
        <w:rPr>
          <w:rFonts w:ascii="Tahoma" w:hAnsi="Tahoma" w:cs="Tahoma"/>
          <w:color w:val="000000"/>
          <w:szCs w:val="22"/>
        </w:rPr>
        <w:t xml:space="preserve"> zij daartoe in hun eigen kerk als belijdend lid </w:t>
      </w:r>
      <w:r w:rsidR="00E7373F" w:rsidRPr="00F21407">
        <w:rPr>
          <w:rFonts w:ascii="Tahoma" w:hAnsi="Tahoma" w:cs="Tahoma"/>
          <w:color w:val="000000"/>
          <w:szCs w:val="22"/>
        </w:rPr>
        <w:t xml:space="preserve">ook </w:t>
      </w:r>
      <w:r w:rsidRPr="00F21407">
        <w:rPr>
          <w:rFonts w:ascii="Tahoma" w:hAnsi="Tahoma" w:cs="Tahoma"/>
          <w:color w:val="000000"/>
          <w:szCs w:val="22"/>
        </w:rPr>
        <w:t>gerechtigd zijn.</w:t>
      </w:r>
      <w:r w:rsidRPr="00F21407">
        <w:rPr>
          <w:rFonts w:ascii="Tahoma" w:hAnsi="Tahoma" w:cs="Tahoma"/>
          <w:color w:val="000000"/>
          <w:szCs w:val="22"/>
        </w:rPr>
        <w:br/>
      </w:r>
      <w:r w:rsidR="00E7373F" w:rsidRPr="00F21407">
        <w:rPr>
          <w:rFonts w:ascii="Tahoma" w:hAnsi="Tahoma" w:cs="Tahoma"/>
          <w:szCs w:val="22"/>
        </w:rPr>
        <w:t xml:space="preserve">Voorafgaand en tijdens de viering </w:t>
      </w:r>
      <w:r w:rsidR="003561F2" w:rsidRPr="00F21407">
        <w:rPr>
          <w:rFonts w:ascii="Tahoma" w:hAnsi="Tahoma" w:cs="Tahoma"/>
          <w:szCs w:val="22"/>
        </w:rPr>
        <w:t xml:space="preserve">van het Heilig Avondmaal </w:t>
      </w:r>
      <w:r w:rsidR="00E7373F" w:rsidRPr="00F21407">
        <w:rPr>
          <w:rFonts w:ascii="Tahoma" w:hAnsi="Tahoma" w:cs="Tahoma"/>
          <w:szCs w:val="22"/>
        </w:rPr>
        <w:t>is één van de Diaken</w:t>
      </w:r>
      <w:r w:rsidR="003561F2" w:rsidRPr="00F21407">
        <w:rPr>
          <w:rFonts w:ascii="Tahoma" w:hAnsi="Tahoma" w:cs="Tahoma"/>
          <w:szCs w:val="22"/>
        </w:rPr>
        <w:t>en</w:t>
      </w:r>
      <w:r w:rsidR="00E7373F" w:rsidRPr="00F21407">
        <w:rPr>
          <w:rFonts w:ascii="Tahoma" w:hAnsi="Tahoma" w:cs="Tahoma"/>
          <w:szCs w:val="22"/>
        </w:rPr>
        <w:t xml:space="preserve"> en de Ouderling van dienst</w:t>
      </w:r>
      <w:r w:rsidR="003561F2" w:rsidRPr="00F21407">
        <w:rPr>
          <w:rFonts w:ascii="Tahoma" w:hAnsi="Tahoma" w:cs="Tahoma"/>
          <w:szCs w:val="22"/>
        </w:rPr>
        <w:t xml:space="preserve"> aanwezig in de nabijheid van de tafel, met als voornaamste taak het in gereedheid brengen van de tafel en het toezicht houden op een juiste gang van zaken.</w:t>
      </w:r>
      <w:r w:rsidR="00E7373F" w:rsidRPr="00F21407">
        <w:rPr>
          <w:rFonts w:ascii="Tahoma" w:hAnsi="Tahoma" w:cs="Tahoma"/>
          <w:szCs w:val="22"/>
        </w:rPr>
        <w:t xml:space="preserve"> </w:t>
      </w:r>
    </w:p>
    <w:p w:rsidR="00E7373F" w:rsidRDefault="00E7373F" w:rsidP="00E47246">
      <w:pPr>
        <w:pStyle w:val="Tekstzonderopmaak"/>
        <w:rPr>
          <w:rFonts w:ascii="Tahoma" w:hAnsi="Tahoma" w:cs="Tahoma"/>
          <w:szCs w:val="22"/>
        </w:rPr>
      </w:pPr>
    </w:p>
    <w:p w:rsidR="00067BC5" w:rsidRDefault="00067BC5" w:rsidP="00E47246">
      <w:pPr>
        <w:pStyle w:val="Tekstzonderopmaak"/>
        <w:rPr>
          <w:rFonts w:ascii="Tahoma" w:hAnsi="Tahoma" w:cs="Tahoma"/>
          <w:szCs w:val="22"/>
        </w:rPr>
      </w:pPr>
    </w:p>
    <w:p w:rsidR="00067BC5" w:rsidRPr="00F21407" w:rsidRDefault="00067BC5" w:rsidP="00E47246">
      <w:pPr>
        <w:pStyle w:val="Tekstzonderopmaak"/>
        <w:rPr>
          <w:rFonts w:ascii="Tahoma" w:hAnsi="Tahoma" w:cs="Tahoma"/>
          <w:szCs w:val="22"/>
        </w:rPr>
      </w:pPr>
    </w:p>
    <w:p w:rsidR="003561F2" w:rsidRPr="00F21407" w:rsidRDefault="00E47246" w:rsidP="00D14C3A">
      <w:pPr>
        <w:rPr>
          <w:rFonts w:ascii="Tahoma" w:hAnsi="Tahoma" w:cs="Tahoma"/>
          <w:b/>
        </w:rPr>
      </w:pPr>
      <w:r w:rsidRPr="00F21407">
        <w:rPr>
          <w:rFonts w:ascii="Tahoma" w:hAnsi="Tahoma" w:cs="Tahoma"/>
          <w:b/>
        </w:rPr>
        <w:t>Trouw-, rouw</w:t>
      </w:r>
      <w:r w:rsidR="003561F2" w:rsidRPr="00F21407">
        <w:rPr>
          <w:rFonts w:ascii="Tahoma" w:hAnsi="Tahoma" w:cs="Tahoma"/>
          <w:b/>
        </w:rPr>
        <w:t xml:space="preserve">-, </w:t>
      </w:r>
      <w:r w:rsidRPr="00F21407">
        <w:rPr>
          <w:rFonts w:ascii="Tahoma" w:hAnsi="Tahoma" w:cs="Tahoma"/>
          <w:b/>
        </w:rPr>
        <w:t>doop</w:t>
      </w:r>
      <w:r w:rsidR="003561F2" w:rsidRPr="00F21407">
        <w:rPr>
          <w:rFonts w:ascii="Tahoma" w:hAnsi="Tahoma" w:cs="Tahoma"/>
          <w:b/>
        </w:rPr>
        <w:t xml:space="preserve">- en overige bijzondere </w:t>
      </w:r>
      <w:r w:rsidRPr="00F21407">
        <w:rPr>
          <w:rFonts w:ascii="Tahoma" w:hAnsi="Tahoma" w:cs="Tahoma"/>
          <w:b/>
        </w:rPr>
        <w:t>diensten</w:t>
      </w:r>
    </w:p>
    <w:p w:rsidR="00E47246" w:rsidRPr="00F21407" w:rsidRDefault="003561F2" w:rsidP="003561F2">
      <w:pPr>
        <w:pStyle w:val="Tekstzonderopmaak"/>
        <w:rPr>
          <w:rFonts w:ascii="Tahoma" w:eastAsia="Times New Roman" w:hAnsi="Tahoma" w:cs="Tahoma"/>
          <w:color w:val="444444"/>
          <w:szCs w:val="22"/>
          <w:lang w:eastAsia="nl-NL"/>
        </w:rPr>
      </w:pPr>
      <w:r w:rsidRPr="00F21407">
        <w:rPr>
          <w:rFonts w:ascii="Tahoma" w:hAnsi="Tahoma" w:cs="Tahoma"/>
          <w:szCs w:val="22"/>
        </w:rPr>
        <w:t>De (on)mogelijkheden m.b.t. het houden van deze diensten zijn verwoord in de plaatselijke regeling.</w:t>
      </w:r>
      <w:r w:rsidR="00E47246" w:rsidRPr="00F21407">
        <w:rPr>
          <w:rFonts w:ascii="Tahoma" w:hAnsi="Tahoma" w:cs="Tahoma"/>
          <w:b/>
          <w:szCs w:val="22"/>
        </w:rPr>
        <w:t xml:space="preserve">                                                                                               </w:t>
      </w:r>
    </w:p>
    <w:p w:rsidR="00E47246" w:rsidRPr="00F21407" w:rsidRDefault="00E47246" w:rsidP="00E47246">
      <w:pPr>
        <w:pStyle w:val="Tekstzonderopmaak"/>
        <w:rPr>
          <w:rFonts w:ascii="Tahoma" w:eastAsia="Times New Roman" w:hAnsi="Tahoma" w:cs="Tahoma"/>
          <w:color w:val="444444"/>
          <w:szCs w:val="22"/>
          <w:lang w:eastAsia="nl-NL"/>
        </w:rPr>
      </w:pPr>
    </w:p>
    <w:p w:rsidR="00E47246" w:rsidRPr="00F21407" w:rsidRDefault="00E47246" w:rsidP="00D14C3A">
      <w:pPr>
        <w:rPr>
          <w:rFonts w:ascii="Tahoma" w:hAnsi="Tahoma" w:cs="Tahoma"/>
          <w:b/>
        </w:rPr>
      </w:pPr>
      <w:r w:rsidRPr="00F21407">
        <w:rPr>
          <w:rFonts w:ascii="Tahoma" w:hAnsi="Tahoma" w:cs="Tahoma"/>
          <w:b/>
        </w:rPr>
        <w:t>Liederen &amp; muziek</w:t>
      </w:r>
    </w:p>
    <w:p w:rsidR="00E47246" w:rsidRPr="00F21407" w:rsidRDefault="00E47246" w:rsidP="00E47246">
      <w:pPr>
        <w:pStyle w:val="Tekstzonderopmaak"/>
        <w:rPr>
          <w:rFonts w:ascii="Tahoma" w:hAnsi="Tahoma" w:cs="Tahoma"/>
          <w:szCs w:val="22"/>
        </w:rPr>
      </w:pPr>
      <w:r w:rsidRPr="00F21407">
        <w:rPr>
          <w:rFonts w:ascii="Tahoma" w:hAnsi="Tahoma" w:cs="Tahoma"/>
          <w:color w:val="000000"/>
          <w:szCs w:val="22"/>
        </w:rPr>
        <w:t>In de erediensten wordt gebruik gemaakt van het Liedboek voor de Kerken</w:t>
      </w:r>
      <w:r w:rsidR="003561F2" w:rsidRPr="00F21407">
        <w:rPr>
          <w:rFonts w:ascii="Tahoma" w:hAnsi="Tahoma" w:cs="Tahoma"/>
          <w:color w:val="000000"/>
          <w:szCs w:val="22"/>
        </w:rPr>
        <w:t xml:space="preserve"> en van </w:t>
      </w:r>
      <w:r w:rsidR="00D7255A" w:rsidRPr="00F21407">
        <w:rPr>
          <w:rFonts w:ascii="Tahoma" w:hAnsi="Tahoma" w:cs="Tahoma"/>
          <w:color w:val="000000"/>
          <w:szCs w:val="22"/>
        </w:rPr>
        <w:t xml:space="preserve">de </w:t>
      </w:r>
      <w:r w:rsidRPr="00F21407">
        <w:rPr>
          <w:rFonts w:ascii="Tahoma" w:hAnsi="Tahoma" w:cs="Tahoma"/>
          <w:color w:val="000000"/>
          <w:szCs w:val="22"/>
        </w:rPr>
        <w:t xml:space="preserve">bundel “Samen Zingen”. In deze bundel staan </w:t>
      </w:r>
      <w:proofErr w:type="spellStart"/>
      <w:r w:rsidRPr="00F21407">
        <w:rPr>
          <w:rFonts w:ascii="Tahoma" w:hAnsi="Tahoma" w:cs="Tahoma"/>
          <w:color w:val="000000"/>
          <w:szCs w:val="22"/>
        </w:rPr>
        <w:t>ondermeer</w:t>
      </w:r>
      <w:proofErr w:type="spellEnd"/>
      <w:r w:rsidRPr="00F21407">
        <w:rPr>
          <w:rFonts w:ascii="Tahoma" w:hAnsi="Tahoma" w:cs="Tahoma"/>
          <w:color w:val="000000"/>
          <w:szCs w:val="22"/>
        </w:rPr>
        <w:t xml:space="preserve"> Opwekkingsliederen, liederen van Johannes de Heer en liederen speciaal voor de kinderen.</w:t>
      </w:r>
    </w:p>
    <w:p w:rsidR="00E47246" w:rsidRPr="00F21407" w:rsidRDefault="00E47246" w:rsidP="00E47246">
      <w:pPr>
        <w:pStyle w:val="Tekstzonderopmaak"/>
        <w:rPr>
          <w:rFonts w:ascii="Tahoma" w:hAnsi="Tahoma" w:cs="Tahoma"/>
          <w:szCs w:val="22"/>
        </w:rPr>
      </w:pPr>
    </w:p>
    <w:p w:rsidR="00635305" w:rsidRPr="00F21407" w:rsidRDefault="003561F2" w:rsidP="00D14C3A">
      <w:pPr>
        <w:rPr>
          <w:rFonts w:ascii="Tahoma" w:hAnsi="Tahoma" w:cs="Tahoma"/>
          <w:b/>
        </w:rPr>
      </w:pPr>
      <w:r w:rsidRPr="00F21407">
        <w:rPr>
          <w:rFonts w:ascii="Tahoma" w:hAnsi="Tahoma" w:cs="Tahoma"/>
          <w:b/>
        </w:rPr>
        <w:t>Bijbelvertaling</w:t>
      </w:r>
    </w:p>
    <w:p w:rsidR="003561F2" w:rsidRPr="00F21407" w:rsidRDefault="003561F2" w:rsidP="00E47246">
      <w:pPr>
        <w:pStyle w:val="Tekstzonderopmaak"/>
        <w:rPr>
          <w:rFonts w:ascii="Tahoma" w:hAnsi="Tahoma" w:cs="Tahoma"/>
          <w:szCs w:val="22"/>
        </w:rPr>
      </w:pPr>
      <w:r w:rsidRPr="00F21407">
        <w:rPr>
          <w:rFonts w:ascii="Tahoma" w:hAnsi="Tahoma" w:cs="Tahoma"/>
          <w:szCs w:val="22"/>
        </w:rPr>
        <w:t xml:space="preserve">In principe wordt de NBV van 1951 in de diensten gebruikt, maar de </w:t>
      </w:r>
      <w:r w:rsidR="00130D00" w:rsidRPr="00F21407">
        <w:rPr>
          <w:rFonts w:ascii="Tahoma" w:hAnsi="Tahoma" w:cs="Tahoma"/>
          <w:szCs w:val="22"/>
        </w:rPr>
        <w:t>k</w:t>
      </w:r>
      <w:r w:rsidRPr="00F21407">
        <w:rPr>
          <w:rFonts w:ascii="Tahoma" w:hAnsi="Tahoma" w:cs="Tahoma"/>
          <w:szCs w:val="22"/>
        </w:rPr>
        <w:t xml:space="preserve">erkenraad geeft de ruimte om hier, mits passend, van af te wijken. </w:t>
      </w:r>
    </w:p>
    <w:p w:rsidR="00635305" w:rsidRPr="00F21407" w:rsidRDefault="00635305" w:rsidP="00E47246">
      <w:pPr>
        <w:pStyle w:val="Tekstzonderopmaak"/>
        <w:rPr>
          <w:rFonts w:ascii="Tahoma" w:hAnsi="Tahoma" w:cs="Tahoma"/>
          <w:szCs w:val="22"/>
        </w:rPr>
      </w:pPr>
    </w:p>
    <w:p w:rsidR="00E47246" w:rsidRPr="00F21407" w:rsidRDefault="00E47246" w:rsidP="00D14C3A">
      <w:pPr>
        <w:rPr>
          <w:rFonts w:ascii="Tahoma" w:hAnsi="Tahoma" w:cs="Tahoma"/>
          <w:b/>
        </w:rPr>
      </w:pPr>
      <w:r w:rsidRPr="00F21407">
        <w:rPr>
          <w:rFonts w:ascii="Tahoma" w:hAnsi="Tahoma" w:cs="Tahoma"/>
          <w:b/>
        </w:rPr>
        <w:t>Beamer gebruik</w:t>
      </w:r>
    </w:p>
    <w:p w:rsidR="00E47246" w:rsidRPr="00F21407" w:rsidRDefault="003561F2" w:rsidP="00E47246">
      <w:pPr>
        <w:pStyle w:val="Tekstzonderopmaak"/>
        <w:rPr>
          <w:rFonts w:ascii="Tahoma" w:hAnsi="Tahoma" w:cs="Tahoma"/>
          <w:b/>
          <w:szCs w:val="22"/>
        </w:rPr>
      </w:pPr>
      <w:r w:rsidRPr="00F21407">
        <w:rPr>
          <w:rFonts w:ascii="Tahoma" w:hAnsi="Tahoma" w:cs="Tahoma"/>
          <w:szCs w:val="22"/>
        </w:rPr>
        <w:t>In de dienst kan er gebruik worden gemaakt van</w:t>
      </w:r>
      <w:r w:rsidR="00E47246" w:rsidRPr="00F21407">
        <w:rPr>
          <w:rFonts w:ascii="Tahoma" w:hAnsi="Tahoma" w:cs="Tahoma"/>
          <w:szCs w:val="22"/>
        </w:rPr>
        <w:t xml:space="preserve"> (ondersteunende) visuele presentatie</w:t>
      </w:r>
      <w:r w:rsidR="00D7255A" w:rsidRPr="00F21407">
        <w:rPr>
          <w:rFonts w:ascii="Tahoma" w:hAnsi="Tahoma" w:cs="Tahoma"/>
          <w:szCs w:val="22"/>
        </w:rPr>
        <w:t>-</w:t>
      </w:r>
      <w:r w:rsidR="00E47246" w:rsidRPr="00F21407">
        <w:rPr>
          <w:rFonts w:ascii="Tahoma" w:hAnsi="Tahoma" w:cs="Tahoma"/>
          <w:szCs w:val="22"/>
        </w:rPr>
        <w:t>mogelijkheden </w:t>
      </w:r>
      <w:r w:rsidR="00130D00" w:rsidRPr="00F21407">
        <w:rPr>
          <w:rFonts w:ascii="Tahoma" w:hAnsi="Tahoma" w:cs="Tahoma"/>
          <w:szCs w:val="22"/>
        </w:rPr>
        <w:t xml:space="preserve">zoals de </w:t>
      </w:r>
      <w:r w:rsidR="00E47246" w:rsidRPr="00F21407">
        <w:rPr>
          <w:rFonts w:ascii="Tahoma" w:hAnsi="Tahoma" w:cs="Tahoma"/>
          <w:szCs w:val="22"/>
        </w:rPr>
        <w:t>beamer</w:t>
      </w:r>
      <w:r w:rsidR="00387B8D" w:rsidRPr="00F21407">
        <w:rPr>
          <w:rFonts w:ascii="Tahoma" w:hAnsi="Tahoma" w:cs="Tahoma"/>
          <w:szCs w:val="22"/>
        </w:rPr>
        <w:t>.</w:t>
      </w:r>
    </w:p>
    <w:p w:rsidR="00D17BED" w:rsidRPr="00F21407" w:rsidRDefault="00D17BED" w:rsidP="00EF6175">
      <w:pPr>
        <w:pStyle w:val="Tekstzonderopmaak"/>
        <w:rPr>
          <w:rFonts w:ascii="Tahoma" w:hAnsi="Tahoma" w:cs="Tahoma"/>
          <w:szCs w:val="22"/>
        </w:rPr>
      </w:pPr>
    </w:p>
    <w:p w:rsidR="00175EC7" w:rsidRPr="00F21407" w:rsidRDefault="00387B8D" w:rsidP="00D14C3A">
      <w:pPr>
        <w:rPr>
          <w:rFonts w:ascii="Tahoma" w:hAnsi="Tahoma" w:cs="Tahoma"/>
          <w:b/>
        </w:rPr>
      </w:pPr>
      <w:r w:rsidRPr="00F21407">
        <w:rPr>
          <w:rFonts w:ascii="Tahoma" w:hAnsi="Tahoma" w:cs="Tahoma"/>
          <w:b/>
        </w:rPr>
        <w:t>Doelstellingen</w:t>
      </w:r>
    </w:p>
    <w:p w:rsidR="00175EC7" w:rsidRPr="00F21407" w:rsidRDefault="00067BC5" w:rsidP="00175EC7">
      <w:pPr>
        <w:pStyle w:val="Tekstzonderopmaak"/>
        <w:numPr>
          <w:ilvl w:val="0"/>
          <w:numId w:val="17"/>
        </w:numPr>
        <w:rPr>
          <w:rFonts w:ascii="Tahoma" w:hAnsi="Tahoma" w:cs="Tahoma"/>
          <w:szCs w:val="22"/>
        </w:rPr>
      </w:pPr>
      <w:r>
        <w:rPr>
          <w:rFonts w:ascii="Tahoma" w:hAnsi="Tahoma" w:cs="Tahoma"/>
          <w:szCs w:val="22"/>
        </w:rPr>
        <w:t>De</w:t>
      </w:r>
      <w:r w:rsidR="00E37D9E" w:rsidRPr="00F21407">
        <w:rPr>
          <w:rFonts w:ascii="Tahoma" w:hAnsi="Tahoma" w:cs="Tahoma"/>
          <w:szCs w:val="22"/>
        </w:rPr>
        <w:t xml:space="preserve"> gebruik</w:t>
      </w:r>
      <w:r>
        <w:rPr>
          <w:rFonts w:ascii="Tahoma" w:hAnsi="Tahoma" w:cs="Tahoma"/>
          <w:szCs w:val="22"/>
        </w:rPr>
        <w:t>smogelijkheden</w:t>
      </w:r>
      <w:r w:rsidR="00E37D9E" w:rsidRPr="00F21407">
        <w:rPr>
          <w:rFonts w:ascii="Tahoma" w:hAnsi="Tahoma" w:cs="Tahoma"/>
          <w:szCs w:val="22"/>
        </w:rPr>
        <w:t xml:space="preserve"> van de beamer </w:t>
      </w:r>
      <w:r>
        <w:rPr>
          <w:rFonts w:ascii="Tahoma" w:hAnsi="Tahoma" w:cs="Tahoma"/>
          <w:szCs w:val="22"/>
        </w:rPr>
        <w:t xml:space="preserve">onderzoeken en vooraf/gelijktijdig een </w:t>
      </w:r>
      <w:r w:rsidR="00E37D9E" w:rsidRPr="00F21407">
        <w:rPr>
          <w:rFonts w:ascii="Tahoma" w:hAnsi="Tahoma" w:cs="Tahoma"/>
          <w:szCs w:val="22"/>
        </w:rPr>
        <w:t xml:space="preserve">‘beamerteam’ </w:t>
      </w:r>
      <w:r>
        <w:rPr>
          <w:rFonts w:ascii="Tahoma" w:hAnsi="Tahoma" w:cs="Tahoma"/>
          <w:szCs w:val="22"/>
        </w:rPr>
        <w:t>formeren.</w:t>
      </w:r>
    </w:p>
    <w:p w:rsidR="007B1B87" w:rsidRPr="00F21407" w:rsidRDefault="00E37D9E" w:rsidP="00EF6175">
      <w:pPr>
        <w:pStyle w:val="Tekstzonderopmaak"/>
        <w:numPr>
          <w:ilvl w:val="0"/>
          <w:numId w:val="17"/>
        </w:numPr>
        <w:rPr>
          <w:rFonts w:ascii="Tahoma" w:hAnsi="Tahoma" w:cs="Tahoma"/>
          <w:szCs w:val="22"/>
        </w:rPr>
      </w:pPr>
      <w:r w:rsidRPr="00F21407">
        <w:rPr>
          <w:rFonts w:ascii="Tahoma" w:hAnsi="Tahoma" w:cs="Tahoma"/>
          <w:szCs w:val="22"/>
        </w:rPr>
        <w:t>Vast</w:t>
      </w:r>
      <w:r w:rsidR="007E62DC" w:rsidRPr="00F21407">
        <w:rPr>
          <w:rFonts w:ascii="Tahoma" w:hAnsi="Tahoma" w:cs="Tahoma"/>
          <w:szCs w:val="22"/>
        </w:rPr>
        <w:t>gesteld dient te worden</w:t>
      </w:r>
      <w:r w:rsidRPr="00F21407">
        <w:rPr>
          <w:rFonts w:ascii="Tahoma" w:hAnsi="Tahoma" w:cs="Tahoma"/>
          <w:szCs w:val="22"/>
        </w:rPr>
        <w:t xml:space="preserve"> welke Bijbel en welk Liedboek we de komende jaren gaan gebruiken.</w:t>
      </w:r>
    </w:p>
    <w:p w:rsidR="00E37D9E" w:rsidRPr="00F21407" w:rsidRDefault="007E62DC" w:rsidP="00EF6175">
      <w:pPr>
        <w:pStyle w:val="Tekstzonderopmaak"/>
        <w:numPr>
          <w:ilvl w:val="0"/>
          <w:numId w:val="17"/>
        </w:numPr>
        <w:rPr>
          <w:rFonts w:ascii="Tahoma" w:hAnsi="Tahoma" w:cs="Tahoma"/>
          <w:szCs w:val="22"/>
        </w:rPr>
      </w:pPr>
      <w:r w:rsidRPr="00F21407">
        <w:rPr>
          <w:rFonts w:ascii="Tahoma" w:hAnsi="Tahoma" w:cs="Tahoma"/>
          <w:szCs w:val="22"/>
        </w:rPr>
        <w:t>De mogelijkheid o</w:t>
      </w:r>
      <w:r w:rsidR="00E37D9E" w:rsidRPr="00F21407">
        <w:rPr>
          <w:rFonts w:ascii="Tahoma" w:hAnsi="Tahoma" w:cs="Tahoma"/>
          <w:szCs w:val="22"/>
        </w:rPr>
        <w:t xml:space="preserve">nderzoeken hoe we ICT-toepassingen, in de ruimste zin des </w:t>
      </w:r>
      <w:proofErr w:type="spellStart"/>
      <w:r w:rsidRPr="00F21407">
        <w:rPr>
          <w:rFonts w:ascii="Tahoma" w:hAnsi="Tahoma" w:cs="Tahoma"/>
          <w:szCs w:val="22"/>
        </w:rPr>
        <w:t>w</w:t>
      </w:r>
      <w:r w:rsidR="00E37D9E" w:rsidRPr="00F21407">
        <w:rPr>
          <w:rFonts w:ascii="Tahoma" w:hAnsi="Tahoma" w:cs="Tahoma"/>
          <w:szCs w:val="22"/>
        </w:rPr>
        <w:t>oords</w:t>
      </w:r>
      <w:proofErr w:type="spellEnd"/>
      <w:r w:rsidR="00E37D9E" w:rsidRPr="00F21407">
        <w:rPr>
          <w:rFonts w:ascii="Tahoma" w:hAnsi="Tahoma" w:cs="Tahoma"/>
          <w:szCs w:val="22"/>
        </w:rPr>
        <w:t>, de komende jaren gaan gebruiken in onze kerkdiensten en activiteiten.</w:t>
      </w:r>
      <w:r w:rsidRPr="00F21407">
        <w:rPr>
          <w:rFonts w:ascii="Tahoma" w:hAnsi="Tahoma" w:cs="Tahoma"/>
          <w:szCs w:val="22"/>
        </w:rPr>
        <w:t xml:space="preserve"> </w:t>
      </w:r>
      <w:r w:rsidR="00E37D9E" w:rsidRPr="00F21407">
        <w:rPr>
          <w:rFonts w:ascii="Tahoma" w:hAnsi="Tahoma" w:cs="Tahoma"/>
          <w:szCs w:val="22"/>
        </w:rPr>
        <w:t>(</w:t>
      </w:r>
      <w:r w:rsidRPr="00F21407">
        <w:rPr>
          <w:rFonts w:ascii="Tahoma" w:hAnsi="Tahoma" w:cs="Tahoma"/>
          <w:szCs w:val="22"/>
        </w:rPr>
        <w:t xml:space="preserve">bijv. </w:t>
      </w:r>
      <w:r w:rsidR="00E37D9E" w:rsidRPr="00F21407">
        <w:rPr>
          <w:rFonts w:ascii="Tahoma" w:hAnsi="Tahoma" w:cs="Tahoma"/>
          <w:szCs w:val="22"/>
        </w:rPr>
        <w:t>kerkdienst</w:t>
      </w:r>
      <w:r w:rsidRPr="00F21407">
        <w:rPr>
          <w:rFonts w:ascii="Tahoma" w:hAnsi="Tahoma" w:cs="Tahoma"/>
          <w:szCs w:val="22"/>
        </w:rPr>
        <w:t>en</w:t>
      </w:r>
      <w:r w:rsidR="00E37D9E" w:rsidRPr="00F21407">
        <w:rPr>
          <w:rFonts w:ascii="Tahoma" w:hAnsi="Tahoma" w:cs="Tahoma"/>
          <w:szCs w:val="22"/>
        </w:rPr>
        <w:t xml:space="preserve"> beluisteren via internet, website bouwen, beamergebruik etc.)</w:t>
      </w:r>
    </w:p>
    <w:p w:rsidR="00E37D9E" w:rsidRPr="00F21407" w:rsidRDefault="00E37D9E" w:rsidP="00EF6175">
      <w:pPr>
        <w:pStyle w:val="Tekstzonderopmaak"/>
        <w:numPr>
          <w:ilvl w:val="0"/>
          <w:numId w:val="17"/>
        </w:numPr>
        <w:rPr>
          <w:rFonts w:ascii="Tahoma" w:hAnsi="Tahoma" w:cs="Tahoma"/>
          <w:szCs w:val="22"/>
        </w:rPr>
      </w:pPr>
      <w:r w:rsidRPr="00F21407">
        <w:rPr>
          <w:rFonts w:ascii="Tahoma" w:hAnsi="Tahoma" w:cs="Tahoma"/>
          <w:szCs w:val="22"/>
        </w:rPr>
        <w:t xml:space="preserve">De mogelijkheid onderzoeken om vrouwelijke voorgangers voor </w:t>
      </w:r>
      <w:r w:rsidR="007E62DC" w:rsidRPr="00F21407">
        <w:rPr>
          <w:rFonts w:ascii="Tahoma" w:hAnsi="Tahoma" w:cs="Tahoma"/>
          <w:szCs w:val="22"/>
        </w:rPr>
        <w:t>te</w:t>
      </w:r>
      <w:r w:rsidRPr="00F21407">
        <w:rPr>
          <w:rFonts w:ascii="Tahoma" w:hAnsi="Tahoma" w:cs="Tahoma"/>
          <w:szCs w:val="22"/>
        </w:rPr>
        <w:t xml:space="preserve"> laten gaan.</w:t>
      </w:r>
    </w:p>
    <w:p w:rsidR="00E37D9E" w:rsidRPr="00F21407" w:rsidRDefault="007E62DC" w:rsidP="007E62DC">
      <w:pPr>
        <w:pStyle w:val="Tekstzonderopmaak"/>
        <w:numPr>
          <w:ilvl w:val="0"/>
          <w:numId w:val="13"/>
        </w:numPr>
        <w:rPr>
          <w:rFonts w:ascii="Tahoma" w:hAnsi="Tahoma" w:cs="Tahoma"/>
          <w:szCs w:val="22"/>
        </w:rPr>
      </w:pPr>
      <w:r w:rsidRPr="00F21407">
        <w:rPr>
          <w:rFonts w:ascii="Tahoma" w:hAnsi="Tahoma" w:cs="Tahoma"/>
          <w:szCs w:val="22"/>
        </w:rPr>
        <w:t>De mogelijkheid bieden voor het inrichten van speciale diensten vanuit de ‘kringen’, de jeugd en de vrouwenvereniging.</w:t>
      </w:r>
    </w:p>
    <w:p w:rsidR="00E37D9E" w:rsidRDefault="00E37D9E" w:rsidP="00EF6175">
      <w:pPr>
        <w:pStyle w:val="Tekstzonderopmaak"/>
        <w:numPr>
          <w:ilvl w:val="0"/>
          <w:numId w:val="17"/>
        </w:numPr>
        <w:rPr>
          <w:rFonts w:ascii="Tahoma" w:hAnsi="Tahoma" w:cs="Tahoma"/>
          <w:szCs w:val="22"/>
        </w:rPr>
      </w:pPr>
      <w:r w:rsidRPr="00F21407">
        <w:rPr>
          <w:rFonts w:ascii="Tahoma" w:hAnsi="Tahoma" w:cs="Tahoma"/>
          <w:szCs w:val="22"/>
        </w:rPr>
        <w:t>De mogelijkheid onderzoeken om een (of meerdere) dienst(en) qua liturgie door een gemeentelid/gezin/groep te laten organiseren.</w:t>
      </w:r>
    </w:p>
    <w:p w:rsidR="00067BC5" w:rsidRPr="00F21407" w:rsidRDefault="00067BC5" w:rsidP="00067BC5">
      <w:pPr>
        <w:pStyle w:val="Tekstzonderopmaak"/>
        <w:ind w:left="360"/>
        <w:rPr>
          <w:rFonts w:ascii="Tahoma" w:hAnsi="Tahoma" w:cs="Tahoma"/>
          <w:szCs w:val="22"/>
        </w:rPr>
      </w:pPr>
    </w:p>
    <w:p w:rsidR="00067BC5" w:rsidRDefault="00EF6175" w:rsidP="00DD15FF">
      <w:pPr>
        <w:pStyle w:val="Kop1"/>
        <w:rPr>
          <w:rFonts w:ascii="Tahoma" w:hAnsi="Tahoma" w:cs="Tahoma"/>
          <w:szCs w:val="22"/>
        </w:rPr>
      </w:pPr>
      <w:bookmarkStart w:id="6" w:name="_Toc423960616"/>
      <w:r w:rsidRPr="00F21407">
        <w:rPr>
          <w:rFonts w:ascii="Tahoma" w:hAnsi="Tahoma" w:cs="Tahoma"/>
          <w:color w:val="auto"/>
        </w:rPr>
        <w:t>Pastoraat</w:t>
      </w:r>
      <w:bookmarkEnd w:id="6"/>
    </w:p>
    <w:p w:rsidR="00D17BED" w:rsidRDefault="0007021D" w:rsidP="00D17BED">
      <w:pPr>
        <w:pStyle w:val="Tekstzonderopmaak"/>
        <w:rPr>
          <w:rFonts w:ascii="Tahoma" w:hAnsi="Tahoma" w:cs="Tahoma"/>
          <w:szCs w:val="22"/>
        </w:rPr>
      </w:pPr>
      <w:r>
        <w:rPr>
          <w:rFonts w:ascii="Tahoma" w:hAnsi="Tahoma" w:cs="Tahoma"/>
          <w:szCs w:val="22"/>
        </w:rPr>
        <w:t>Pastoraat is een taak van de gehele gemeente. De gemeente is het lichaam van Christus, waari</w:t>
      </w:r>
      <w:r w:rsidR="005E0A92">
        <w:rPr>
          <w:rFonts w:ascii="Tahoma" w:hAnsi="Tahoma" w:cs="Tahoma"/>
          <w:szCs w:val="22"/>
        </w:rPr>
        <w:t>n</w:t>
      </w:r>
      <w:r>
        <w:rPr>
          <w:rFonts w:ascii="Tahoma" w:hAnsi="Tahoma" w:cs="Tahoma"/>
          <w:szCs w:val="22"/>
        </w:rPr>
        <w:t xml:space="preserve"> ieder lid een ander nodig heeft</w:t>
      </w:r>
      <w:r w:rsidR="00FB0DCA">
        <w:rPr>
          <w:rFonts w:ascii="Tahoma" w:hAnsi="Tahoma" w:cs="Tahoma"/>
          <w:szCs w:val="22"/>
        </w:rPr>
        <w:t xml:space="preserve"> (1 Korinthe 12).</w:t>
      </w:r>
    </w:p>
    <w:p w:rsidR="00FB0DCA" w:rsidRDefault="00FB0DCA" w:rsidP="00D17BED">
      <w:pPr>
        <w:pStyle w:val="Tekstzonderopmaak"/>
        <w:rPr>
          <w:rFonts w:ascii="Tahoma" w:hAnsi="Tahoma" w:cs="Tahoma"/>
          <w:szCs w:val="22"/>
        </w:rPr>
      </w:pPr>
    </w:p>
    <w:p w:rsidR="00FB0DCA" w:rsidRDefault="00FB0DCA" w:rsidP="00D17BED">
      <w:pPr>
        <w:pStyle w:val="Tekstzonderopmaak"/>
        <w:rPr>
          <w:rFonts w:ascii="Tahoma" w:hAnsi="Tahoma" w:cs="Tahoma"/>
          <w:szCs w:val="22"/>
        </w:rPr>
      </w:pPr>
      <w:r>
        <w:rPr>
          <w:rFonts w:ascii="Tahoma" w:hAnsi="Tahoma" w:cs="Tahoma"/>
          <w:szCs w:val="22"/>
        </w:rPr>
        <w:t>Het veelvuldig gebruik van het begrip “elkaar” in het nieuwe Test</w:t>
      </w:r>
      <w:r w:rsidR="005E0A92">
        <w:rPr>
          <w:rFonts w:ascii="Tahoma" w:hAnsi="Tahoma" w:cs="Tahoma"/>
          <w:szCs w:val="22"/>
        </w:rPr>
        <w:t>ament onderstreept het belang v</w:t>
      </w:r>
      <w:r w:rsidR="00DD15FF">
        <w:rPr>
          <w:rFonts w:ascii="Tahoma" w:hAnsi="Tahoma" w:cs="Tahoma"/>
          <w:szCs w:val="22"/>
        </w:rPr>
        <w:t>an de gemeente als gemeenschap,</w:t>
      </w:r>
      <w:r>
        <w:rPr>
          <w:rFonts w:ascii="Tahoma" w:hAnsi="Tahoma" w:cs="Tahoma"/>
          <w:szCs w:val="22"/>
        </w:rPr>
        <w:t xml:space="preserve"> </w:t>
      </w:r>
      <w:r w:rsidR="00DD15FF">
        <w:rPr>
          <w:rFonts w:ascii="Tahoma" w:hAnsi="Tahoma" w:cs="Tahoma"/>
          <w:szCs w:val="22"/>
        </w:rPr>
        <w:t>w</w:t>
      </w:r>
      <w:r>
        <w:rPr>
          <w:rFonts w:ascii="Tahoma" w:hAnsi="Tahoma" w:cs="Tahoma"/>
          <w:szCs w:val="22"/>
        </w:rPr>
        <w:t xml:space="preserve">aarbinnen </w:t>
      </w:r>
      <w:r w:rsidR="005E0A92">
        <w:rPr>
          <w:rFonts w:ascii="Tahoma" w:hAnsi="Tahoma" w:cs="Tahoma"/>
          <w:szCs w:val="22"/>
        </w:rPr>
        <w:t>de leden echt naar elkaar omzien. De onderlinge zorg voo</w:t>
      </w:r>
      <w:r>
        <w:rPr>
          <w:rFonts w:ascii="Tahoma" w:hAnsi="Tahoma" w:cs="Tahoma"/>
          <w:szCs w:val="22"/>
        </w:rPr>
        <w:t>r elkaar is van groot belang, zeker in een tijd, waarin de gedachte “ieder voor zich” steeds sterker wordt.</w:t>
      </w:r>
    </w:p>
    <w:p w:rsidR="00FB0DCA" w:rsidRDefault="00FB0DCA" w:rsidP="00D17BED">
      <w:pPr>
        <w:pStyle w:val="Tekstzonderopmaak"/>
        <w:rPr>
          <w:rFonts w:ascii="Tahoma" w:hAnsi="Tahoma" w:cs="Tahoma"/>
          <w:szCs w:val="22"/>
        </w:rPr>
      </w:pPr>
    </w:p>
    <w:p w:rsidR="00FB0DCA" w:rsidRDefault="00FB0DCA" w:rsidP="00D17BED">
      <w:pPr>
        <w:pStyle w:val="Tekstzonderopmaak"/>
        <w:rPr>
          <w:rFonts w:ascii="Tahoma" w:hAnsi="Tahoma" w:cs="Tahoma"/>
          <w:szCs w:val="22"/>
        </w:rPr>
      </w:pPr>
      <w:r>
        <w:rPr>
          <w:rFonts w:ascii="Tahoma" w:hAnsi="Tahoma" w:cs="Tahoma"/>
          <w:szCs w:val="22"/>
        </w:rPr>
        <w:t xml:space="preserve">Naast het onderling pastoraat door allen is er het bijzondere of ambtelijk pastoraat, dat </w:t>
      </w:r>
      <w:r w:rsidR="005E0A92">
        <w:rPr>
          <w:rFonts w:ascii="Tahoma" w:hAnsi="Tahoma" w:cs="Tahoma"/>
          <w:szCs w:val="22"/>
        </w:rPr>
        <w:t xml:space="preserve">verricht wordt door de </w:t>
      </w:r>
      <w:r>
        <w:rPr>
          <w:rFonts w:ascii="Tahoma" w:hAnsi="Tahoma" w:cs="Tahoma"/>
          <w:szCs w:val="22"/>
        </w:rPr>
        <w:t xml:space="preserve">ouderlingen en de </w:t>
      </w:r>
      <w:r w:rsidR="005E0A92">
        <w:rPr>
          <w:rFonts w:ascii="Tahoma" w:hAnsi="Tahoma" w:cs="Tahoma"/>
          <w:szCs w:val="22"/>
        </w:rPr>
        <w:t>predikant</w:t>
      </w:r>
      <w:r>
        <w:rPr>
          <w:rFonts w:ascii="Tahoma" w:hAnsi="Tahoma" w:cs="Tahoma"/>
          <w:szCs w:val="22"/>
        </w:rPr>
        <w:t xml:space="preserve">. Zij staan in een bijzonder ambt of </w:t>
      </w:r>
      <w:r w:rsidR="005E0A92">
        <w:rPr>
          <w:rFonts w:ascii="Tahoma" w:hAnsi="Tahoma" w:cs="Tahoma"/>
          <w:szCs w:val="22"/>
        </w:rPr>
        <w:t>bediening</w:t>
      </w:r>
      <w:r>
        <w:rPr>
          <w:rFonts w:ascii="Tahoma" w:hAnsi="Tahoma" w:cs="Tahoma"/>
          <w:szCs w:val="22"/>
        </w:rPr>
        <w:t xml:space="preserve">. De </w:t>
      </w:r>
      <w:r>
        <w:rPr>
          <w:rFonts w:ascii="Tahoma" w:hAnsi="Tahoma" w:cs="Tahoma"/>
          <w:szCs w:val="22"/>
          <w:u w:val="single"/>
        </w:rPr>
        <w:t>herderlijke zorg</w:t>
      </w:r>
      <w:r w:rsidR="005E0A92">
        <w:rPr>
          <w:rFonts w:ascii="Tahoma" w:hAnsi="Tahoma" w:cs="Tahoma"/>
          <w:szCs w:val="22"/>
        </w:rPr>
        <w:t xml:space="preserve"> om</w:t>
      </w:r>
      <w:r>
        <w:rPr>
          <w:rFonts w:ascii="Tahoma" w:hAnsi="Tahoma" w:cs="Tahoma"/>
          <w:szCs w:val="22"/>
        </w:rPr>
        <w:t>vat het</w:t>
      </w:r>
      <w:r w:rsidR="005E0A92">
        <w:rPr>
          <w:rFonts w:ascii="Tahoma" w:hAnsi="Tahoma" w:cs="Tahoma"/>
          <w:szCs w:val="22"/>
        </w:rPr>
        <w:t xml:space="preserve"> omzien naar en het opzicht hebb</w:t>
      </w:r>
      <w:r>
        <w:rPr>
          <w:rFonts w:ascii="Tahoma" w:hAnsi="Tahoma" w:cs="Tahoma"/>
          <w:szCs w:val="22"/>
        </w:rPr>
        <w:t>en over de leden van de gemeente. Een belangrijke taak van de ambtsdragers is de gemee</w:t>
      </w:r>
      <w:r w:rsidR="005E0A92">
        <w:rPr>
          <w:rFonts w:ascii="Tahoma" w:hAnsi="Tahoma" w:cs="Tahoma"/>
          <w:szCs w:val="22"/>
        </w:rPr>
        <w:t>nte bewust te maken v</w:t>
      </w:r>
      <w:r>
        <w:rPr>
          <w:rFonts w:ascii="Tahoma" w:hAnsi="Tahoma" w:cs="Tahoma"/>
          <w:szCs w:val="22"/>
        </w:rPr>
        <w:t xml:space="preserve">an de roeping tot onderling </w:t>
      </w:r>
      <w:r w:rsidR="005E0A92">
        <w:rPr>
          <w:rFonts w:ascii="Tahoma" w:hAnsi="Tahoma" w:cs="Tahoma"/>
          <w:szCs w:val="22"/>
        </w:rPr>
        <w:t>pastoraat</w:t>
      </w:r>
      <w:r>
        <w:rPr>
          <w:rFonts w:ascii="Tahoma" w:hAnsi="Tahoma" w:cs="Tahoma"/>
          <w:szCs w:val="22"/>
        </w:rPr>
        <w:t xml:space="preserve"> en met het oog daarop voor de nodige </w:t>
      </w:r>
      <w:r w:rsidR="005E0A92">
        <w:rPr>
          <w:rFonts w:ascii="Tahoma" w:hAnsi="Tahoma" w:cs="Tahoma"/>
          <w:szCs w:val="22"/>
        </w:rPr>
        <w:t>toerusting</w:t>
      </w:r>
      <w:r>
        <w:rPr>
          <w:rFonts w:ascii="Tahoma" w:hAnsi="Tahoma" w:cs="Tahoma"/>
          <w:szCs w:val="22"/>
        </w:rPr>
        <w:t xml:space="preserve"> zorg </w:t>
      </w:r>
      <w:r w:rsidR="005E0A92">
        <w:rPr>
          <w:rFonts w:ascii="Tahoma" w:hAnsi="Tahoma" w:cs="Tahoma"/>
          <w:szCs w:val="22"/>
        </w:rPr>
        <w:t>te</w:t>
      </w:r>
      <w:r>
        <w:rPr>
          <w:rFonts w:ascii="Tahoma" w:hAnsi="Tahoma" w:cs="Tahoma"/>
          <w:szCs w:val="22"/>
        </w:rPr>
        <w:t xml:space="preserve"> dragen.</w:t>
      </w:r>
    </w:p>
    <w:p w:rsidR="00FB0DCA" w:rsidRDefault="00FB0DCA" w:rsidP="00D17BED">
      <w:pPr>
        <w:pStyle w:val="Tekstzonderopmaak"/>
        <w:rPr>
          <w:rFonts w:ascii="Tahoma" w:hAnsi="Tahoma" w:cs="Tahoma"/>
          <w:szCs w:val="22"/>
        </w:rPr>
      </w:pPr>
    </w:p>
    <w:p w:rsidR="00DD15FF" w:rsidRDefault="00DD15FF" w:rsidP="00D17BED">
      <w:pPr>
        <w:pStyle w:val="Tekstzonderopmaak"/>
        <w:rPr>
          <w:rFonts w:ascii="Tahoma" w:hAnsi="Tahoma" w:cs="Tahoma"/>
          <w:szCs w:val="22"/>
        </w:rPr>
      </w:pPr>
    </w:p>
    <w:p w:rsidR="00DD15FF" w:rsidRDefault="00DD15FF" w:rsidP="00D17BED">
      <w:pPr>
        <w:pStyle w:val="Tekstzonderopmaak"/>
        <w:rPr>
          <w:rFonts w:ascii="Tahoma" w:hAnsi="Tahoma" w:cs="Tahoma"/>
          <w:szCs w:val="22"/>
        </w:rPr>
      </w:pPr>
    </w:p>
    <w:p w:rsidR="00FB0DCA" w:rsidRDefault="00FB0DCA" w:rsidP="00D17BED">
      <w:pPr>
        <w:pStyle w:val="Tekstzonderopmaak"/>
        <w:rPr>
          <w:rFonts w:ascii="Tahoma" w:hAnsi="Tahoma" w:cs="Tahoma"/>
          <w:b/>
          <w:szCs w:val="22"/>
        </w:rPr>
      </w:pPr>
      <w:r>
        <w:rPr>
          <w:rFonts w:ascii="Tahoma" w:hAnsi="Tahoma" w:cs="Tahoma"/>
          <w:b/>
          <w:szCs w:val="22"/>
        </w:rPr>
        <w:t>Pastoraat door de ouderlingen.</w:t>
      </w:r>
    </w:p>
    <w:p w:rsidR="00FB0DCA" w:rsidRDefault="00FB0DCA" w:rsidP="00D17BED">
      <w:pPr>
        <w:pStyle w:val="Tekstzonderopmaak"/>
        <w:rPr>
          <w:rFonts w:ascii="Tahoma" w:hAnsi="Tahoma" w:cs="Tahoma"/>
          <w:szCs w:val="22"/>
        </w:rPr>
      </w:pPr>
      <w:r>
        <w:rPr>
          <w:rFonts w:ascii="Tahoma" w:hAnsi="Tahoma" w:cs="Tahoma"/>
          <w:szCs w:val="22"/>
        </w:rPr>
        <w:t xml:space="preserve">In principe wordt elk gezin 1 keer per 2 jaar bezocht. Elke wijkouderling </w:t>
      </w:r>
      <w:r w:rsidR="008D40C5">
        <w:rPr>
          <w:rFonts w:ascii="Tahoma" w:hAnsi="Tahoma" w:cs="Tahoma"/>
          <w:szCs w:val="22"/>
        </w:rPr>
        <w:t>heeft</w:t>
      </w:r>
      <w:r>
        <w:rPr>
          <w:rFonts w:ascii="Tahoma" w:hAnsi="Tahoma" w:cs="Tahoma"/>
          <w:szCs w:val="22"/>
        </w:rPr>
        <w:t xml:space="preserve"> een eigen wijk, waarin </w:t>
      </w:r>
      <w:r w:rsidR="008D40C5">
        <w:rPr>
          <w:rFonts w:ascii="Tahoma" w:hAnsi="Tahoma" w:cs="Tahoma"/>
          <w:szCs w:val="22"/>
        </w:rPr>
        <w:t>hij</w:t>
      </w:r>
      <w:r w:rsidR="00DD15FF">
        <w:rPr>
          <w:rFonts w:ascii="Tahoma" w:hAnsi="Tahoma" w:cs="Tahoma"/>
          <w:szCs w:val="22"/>
        </w:rPr>
        <w:t>/zij</w:t>
      </w:r>
      <w:r>
        <w:rPr>
          <w:rFonts w:ascii="Tahoma" w:hAnsi="Tahoma" w:cs="Tahoma"/>
          <w:szCs w:val="22"/>
        </w:rPr>
        <w:t xml:space="preserve"> huisbezoek </w:t>
      </w:r>
      <w:r w:rsidR="008D40C5">
        <w:rPr>
          <w:rFonts w:ascii="Tahoma" w:hAnsi="Tahoma" w:cs="Tahoma"/>
          <w:szCs w:val="22"/>
        </w:rPr>
        <w:t>doet</w:t>
      </w:r>
      <w:r>
        <w:rPr>
          <w:rFonts w:ascii="Tahoma" w:hAnsi="Tahoma" w:cs="Tahoma"/>
          <w:szCs w:val="22"/>
        </w:rPr>
        <w:t xml:space="preserve"> en </w:t>
      </w:r>
      <w:r w:rsidR="008D40C5">
        <w:rPr>
          <w:rFonts w:ascii="Tahoma" w:hAnsi="Tahoma" w:cs="Tahoma"/>
          <w:szCs w:val="22"/>
        </w:rPr>
        <w:t>pastoraat</w:t>
      </w:r>
      <w:r>
        <w:rPr>
          <w:rFonts w:ascii="Tahoma" w:hAnsi="Tahoma" w:cs="Tahoma"/>
          <w:szCs w:val="22"/>
        </w:rPr>
        <w:t xml:space="preserve"> verricht in bijzondere situaties.</w:t>
      </w:r>
    </w:p>
    <w:p w:rsidR="00FB0DCA" w:rsidRDefault="00FB0DCA" w:rsidP="00D17BED">
      <w:pPr>
        <w:pStyle w:val="Tekstzonderopmaak"/>
        <w:rPr>
          <w:rFonts w:ascii="Tahoma" w:hAnsi="Tahoma" w:cs="Tahoma"/>
          <w:szCs w:val="22"/>
        </w:rPr>
      </w:pPr>
    </w:p>
    <w:p w:rsidR="00FB0DCA" w:rsidRPr="00FB0DCA" w:rsidRDefault="00FB0DCA" w:rsidP="00D17BED">
      <w:pPr>
        <w:pStyle w:val="Tekstzonderopmaak"/>
        <w:rPr>
          <w:rFonts w:ascii="Tahoma" w:hAnsi="Tahoma" w:cs="Tahoma"/>
          <w:szCs w:val="22"/>
        </w:rPr>
      </w:pPr>
      <w:r>
        <w:rPr>
          <w:rFonts w:ascii="Tahoma" w:hAnsi="Tahoma" w:cs="Tahoma"/>
          <w:szCs w:val="22"/>
        </w:rPr>
        <w:t xml:space="preserve">De doelstelling van </w:t>
      </w:r>
      <w:r w:rsidR="008D40C5">
        <w:rPr>
          <w:rFonts w:ascii="Tahoma" w:hAnsi="Tahoma" w:cs="Tahoma"/>
          <w:szCs w:val="22"/>
        </w:rPr>
        <w:t>het</w:t>
      </w:r>
      <w:r>
        <w:rPr>
          <w:rFonts w:ascii="Tahoma" w:hAnsi="Tahoma" w:cs="Tahoma"/>
          <w:szCs w:val="22"/>
        </w:rPr>
        <w:t xml:space="preserve"> huisbezoek is in de </w:t>
      </w:r>
      <w:r w:rsidR="008D40C5">
        <w:rPr>
          <w:rFonts w:ascii="Tahoma" w:hAnsi="Tahoma" w:cs="Tahoma"/>
          <w:szCs w:val="22"/>
        </w:rPr>
        <w:t>eerste</w:t>
      </w:r>
      <w:r>
        <w:rPr>
          <w:rFonts w:ascii="Tahoma" w:hAnsi="Tahoma" w:cs="Tahoma"/>
          <w:szCs w:val="22"/>
        </w:rPr>
        <w:t xml:space="preserve"> plaats het </w:t>
      </w:r>
      <w:r w:rsidR="00DD15FF">
        <w:rPr>
          <w:rFonts w:ascii="Tahoma" w:hAnsi="Tahoma" w:cs="Tahoma"/>
          <w:szCs w:val="22"/>
        </w:rPr>
        <w:t>cont</w:t>
      </w:r>
      <w:r w:rsidR="008D40C5">
        <w:rPr>
          <w:rFonts w:ascii="Tahoma" w:hAnsi="Tahoma" w:cs="Tahoma"/>
          <w:szCs w:val="22"/>
        </w:rPr>
        <w:t>act</w:t>
      </w:r>
      <w:r>
        <w:rPr>
          <w:rFonts w:ascii="Tahoma" w:hAnsi="Tahoma" w:cs="Tahoma"/>
          <w:szCs w:val="22"/>
        </w:rPr>
        <w:t xml:space="preserve"> </w:t>
      </w:r>
      <w:r w:rsidR="008D40C5">
        <w:rPr>
          <w:rFonts w:ascii="Tahoma" w:hAnsi="Tahoma" w:cs="Tahoma"/>
          <w:szCs w:val="22"/>
        </w:rPr>
        <w:t>hebben</w:t>
      </w:r>
      <w:r w:rsidR="00DD15FF">
        <w:rPr>
          <w:rFonts w:ascii="Tahoma" w:hAnsi="Tahoma" w:cs="Tahoma"/>
          <w:szCs w:val="22"/>
        </w:rPr>
        <w:t xml:space="preserve"> </w:t>
      </w:r>
      <w:r>
        <w:rPr>
          <w:rFonts w:ascii="Tahoma" w:hAnsi="Tahoma" w:cs="Tahoma"/>
          <w:szCs w:val="22"/>
        </w:rPr>
        <w:t xml:space="preserve">met alle gemeenteleden om op de hoogte te zijn van </w:t>
      </w:r>
      <w:r w:rsidR="008D40C5">
        <w:rPr>
          <w:rFonts w:ascii="Tahoma" w:hAnsi="Tahoma" w:cs="Tahoma"/>
          <w:szCs w:val="22"/>
        </w:rPr>
        <w:t>wat</w:t>
      </w:r>
      <w:r>
        <w:rPr>
          <w:rFonts w:ascii="Tahoma" w:hAnsi="Tahoma" w:cs="Tahoma"/>
          <w:szCs w:val="22"/>
        </w:rPr>
        <w:t xml:space="preserve"> er leeft bij de </w:t>
      </w:r>
      <w:r w:rsidR="008D40C5">
        <w:rPr>
          <w:rFonts w:ascii="Tahoma" w:hAnsi="Tahoma" w:cs="Tahoma"/>
          <w:szCs w:val="22"/>
        </w:rPr>
        <w:t>gemeenteleden</w:t>
      </w:r>
      <w:r>
        <w:rPr>
          <w:rFonts w:ascii="Tahoma" w:hAnsi="Tahoma" w:cs="Tahoma"/>
          <w:szCs w:val="22"/>
        </w:rPr>
        <w:t xml:space="preserve"> met betrekking tot God, geloof en kerk. Hierbij gaat het om belangstelling, contact, me</w:t>
      </w:r>
      <w:r w:rsidR="008D40C5">
        <w:rPr>
          <w:rFonts w:ascii="Tahoma" w:hAnsi="Tahoma" w:cs="Tahoma"/>
          <w:szCs w:val="22"/>
        </w:rPr>
        <w:t>elev</w:t>
      </w:r>
      <w:r>
        <w:rPr>
          <w:rFonts w:ascii="Tahoma" w:hAnsi="Tahoma" w:cs="Tahoma"/>
          <w:szCs w:val="22"/>
        </w:rPr>
        <w:t xml:space="preserve">en met de </w:t>
      </w:r>
      <w:r w:rsidR="008D40C5">
        <w:rPr>
          <w:rFonts w:ascii="Tahoma" w:hAnsi="Tahoma" w:cs="Tahoma"/>
          <w:szCs w:val="22"/>
        </w:rPr>
        <w:t>gemeenteleden</w:t>
      </w:r>
      <w:r>
        <w:rPr>
          <w:rFonts w:ascii="Tahoma" w:hAnsi="Tahoma" w:cs="Tahoma"/>
          <w:szCs w:val="22"/>
        </w:rPr>
        <w:t xml:space="preserve"> als mensen en als </w:t>
      </w:r>
      <w:r w:rsidR="008D40C5">
        <w:rPr>
          <w:rFonts w:ascii="Tahoma" w:hAnsi="Tahoma" w:cs="Tahoma"/>
          <w:szCs w:val="22"/>
        </w:rPr>
        <w:t>gelovigen, he</w:t>
      </w:r>
      <w:r>
        <w:rPr>
          <w:rFonts w:ascii="Tahoma" w:hAnsi="Tahoma" w:cs="Tahoma"/>
          <w:szCs w:val="22"/>
        </w:rPr>
        <w:t xml:space="preserve">n </w:t>
      </w:r>
      <w:r w:rsidR="008D40C5">
        <w:rPr>
          <w:rFonts w:ascii="Tahoma" w:hAnsi="Tahoma" w:cs="Tahoma"/>
          <w:szCs w:val="22"/>
        </w:rPr>
        <w:t>steunen</w:t>
      </w:r>
      <w:r>
        <w:rPr>
          <w:rFonts w:ascii="Tahoma" w:hAnsi="Tahoma" w:cs="Tahoma"/>
          <w:szCs w:val="22"/>
        </w:rPr>
        <w:t xml:space="preserve">, bemoedigen en vermanen, hen begeleiden in </w:t>
      </w:r>
      <w:r w:rsidR="008D40C5">
        <w:rPr>
          <w:rFonts w:ascii="Tahoma" w:hAnsi="Tahoma" w:cs="Tahoma"/>
          <w:szCs w:val="22"/>
        </w:rPr>
        <w:t>hun</w:t>
      </w:r>
      <w:r>
        <w:rPr>
          <w:rFonts w:ascii="Tahoma" w:hAnsi="Tahoma" w:cs="Tahoma"/>
          <w:szCs w:val="22"/>
        </w:rPr>
        <w:t xml:space="preserve"> leven m</w:t>
      </w:r>
      <w:r w:rsidR="008D40C5">
        <w:rPr>
          <w:rFonts w:ascii="Tahoma" w:hAnsi="Tahoma" w:cs="Tahoma"/>
          <w:szCs w:val="22"/>
        </w:rPr>
        <w:t>et G</w:t>
      </w:r>
      <w:r>
        <w:rPr>
          <w:rFonts w:ascii="Tahoma" w:hAnsi="Tahoma" w:cs="Tahoma"/>
          <w:szCs w:val="22"/>
        </w:rPr>
        <w:t xml:space="preserve">od en hun staan in de </w:t>
      </w:r>
      <w:r w:rsidR="008D40C5">
        <w:rPr>
          <w:rFonts w:ascii="Tahoma" w:hAnsi="Tahoma" w:cs="Tahoma"/>
          <w:szCs w:val="22"/>
        </w:rPr>
        <w:t>gemeente</w:t>
      </w:r>
      <w:r>
        <w:rPr>
          <w:rFonts w:ascii="Tahoma" w:hAnsi="Tahoma" w:cs="Tahoma"/>
          <w:szCs w:val="22"/>
        </w:rPr>
        <w:t>.</w:t>
      </w:r>
    </w:p>
    <w:p w:rsidR="00FB0DCA" w:rsidRPr="00F21407" w:rsidRDefault="00FB0DCA" w:rsidP="00D17BED">
      <w:pPr>
        <w:pStyle w:val="Tekstzonderopmaak"/>
        <w:rPr>
          <w:rFonts w:ascii="Tahoma" w:hAnsi="Tahoma" w:cs="Tahoma"/>
          <w:szCs w:val="22"/>
        </w:rPr>
      </w:pPr>
    </w:p>
    <w:p w:rsidR="00D17BED" w:rsidRPr="00F21407" w:rsidRDefault="00D17BED" w:rsidP="00D14C3A">
      <w:pPr>
        <w:rPr>
          <w:rFonts w:ascii="Tahoma" w:hAnsi="Tahoma" w:cs="Tahoma"/>
          <w:b/>
        </w:rPr>
      </w:pPr>
      <w:r w:rsidRPr="00F21407">
        <w:rPr>
          <w:rFonts w:ascii="Tahoma" w:hAnsi="Tahoma" w:cs="Tahoma"/>
          <w:b/>
        </w:rPr>
        <w:t>Huisbezoeken Predikant/Wijkouderling/</w:t>
      </w:r>
      <w:r w:rsidR="00387B8D" w:rsidRPr="00F21407">
        <w:rPr>
          <w:rFonts w:ascii="Tahoma" w:hAnsi="Tahoma" w:cs="Tahoma"/>
          <w:b/>
        </w:rPr>
        <w:t>D</w:t>
      </w:r>
      <w:r w:rsidRPr="00F21407">
        <w:rPr>
          <w:rFonts w:ascii="Tahoma" w:hAnsi="Tahoma" w:cs="Tahoma"/>
          <w:b/>
        </w:rPr>
        <w:t>iaken/Bezoekbroeder of -zuster</w:t>
      </w:r>
    </w:p>
    <w:p w:rsidR="00387B8D" w:rsidRPr="00F21407" w:rsidRDefault="00D17BED" w:rsidP="00D17BED">
      <w:pPr>
        <w:pStyle w:val="Tekstzonderopmaak"/>
        <w:rPr>
          <w:rFonts w:ascii="Tahoma" w:hAnsi="Tahoma" w:cs="Tahoma"/>
          <w:szCs w:val="22"/>
        </w:rPr>
      </w:pPr>
      <w:r w:rsidRPr="00F21407">
        <w:rPr>
          <w:rFonts w:ascii="Tahoma" w:hAnsi="Tahoma" w:cs="Tahoma"/>
          <w:szCs w:val="22"/>
        </w:rPr>
        <w:t>De wijkouderlingen proberen tenminste tweemaal in hun ambtsperiode</w:t>
      </w:r>
      <w:r w:rsidR="00387B8D" w:rsidRPr="00F21407">
        <w:rPr>
          <w:rFonts w:ascii="Tahoma" w:hAnsi="Tahoma" w:cs="Tahoma"/>
          <w:szCs w:val="22"/>
        </w:rPr>
        <w:t>,</w:t>
      </w:r>
      <w:r w:rsidRPr="00F21407">
        <w:rPr>
          <w:rFonts w:ascii="Tahoma" w:hAnsi="Tahoma" w:cs="Tahoma"/>
          <w:szCs w:val="22"/>
        </w:rPr>
        <w:t xml:space="preserve"> </w:t>
      </w:r>
      <w:r w:rsidR="00387B8D" w:rsidRPr="00F21407">
        <w:rPr>
          <w:rFonts w:ascii="Tahoma" w:hAnsi="Tahoma" w:cs="Tahoma"/>
          <w:szCs w:val="22"/>
        </w:rPr>
        <w:t xml:space="preserve">van </w:t>
      </w:r>
      <w:r w:rsidRPr="00F21407">
        <w:rPr>
          <w:rFonts w:ascii="Tahoma" w:hAnsi="Tahoma" w:cs="Tahoma"/>
          <w:szCs w:val="22"/>
        </w:rPr>
        <w:t>4 jaar</w:t>
      </w:r>
      <w:r w:rsidR="00387B8D" w:rsidRPr="00F21407">
        <w:rPr>
          <w:rFonts w:ascii="Tahoma" w:hAnsi="Tahoma" w:cs="Tahoma"/>
          <w:szCs w:val="22"/>
        </w:rPr>
        <w:t>,</w:t>
      </w:r>
      <w:r w:rsidRPr="00F21407">
        <w:rPr>
          <w:rFonts w:ascii="Tahoma" w:hAnsi="Tahoma" w:cs="Tahoma"/>
          <w:szCs w:val="22"/>
        </w:rPr>
        <w:t xml:space="preserve"> op bezoek te gaan bij zowel de actieve als de niet-/minder actieve gemeenteleden in hun wijk. Bij specifieke gebeurtenissen als geboorte, huwelijk, herdenking huwelijksjubileum, verjaardag van bejaarde gemeenteleden, ziekte, overlijden etc., zal eveneens een bezoek gebracht worden door de predikant, de wijkouderling, de diaken of de bezoekbroeder/</w:t>
      </w:r>
    </w:p>
    <w:p w:rsidR="00D17BED" w:rsidRPr="00F21407" w:rsidRDefault="00D17BED" w:rsidP="00D17BED">
      <w:pPr>
        <w:pStyle w:val="Tekstzonderopmaak"/>
        <w:rPr>
          <w:rFonts w:ascii="Tahoma" w:hAnsi="Tahoma" w:cs="Tahoma"/>
          <w:szCs w:val="22"/>
        </w:rPr>
      </w:pPr>
      <w:r w:rsidRPr="00F21407">
        <w:rPr>
          <w:rFonts w:ascii="Tahoma" w:hAnsi="Tahoma" w:cs="Tahoma"/>
          <w:szCs w:val="22"/>
        </w:rPr>
        <w:t>-zuster</w:t>
      </w:r>
      <w:r w:rsidR="00387B8D" w:rsidRPr="00F21407">
        <w:rPr>
          <w:rFonts w:ascii="Tahoma" w:hAnsi="Tahoma" w:cs="Tahoma"/>
          <w:szCs w:val="22"/>
        </w:rPr>
        <w:t>,</w:t>
      </w:r>
      <w:r w:rsidRPr="00F21407">
        <w:rPr>
          <w:rFonts w:ascii="Tahoma" w:hAnsi="Tahoma" w:cs="Tahoma"/>
          <w:szCs w:val="22"/>
        </w:rPr>
        <w:t xml:space="preserve"> indien </w:t>
      </w:r>
      <w:r w:rsidR="00D95886">
        <w:rPr>
          <w:rFonts w:ascii="Tahoma" w:hAnsi="Tahoma" w:cs="Tahoma"/>
          <w:szCs w:val="22"/>
        </w:rPr>
        <w:t>men</w:t>
      </w:r>
      <w:r w:rsidRPr="00F21407">
        <w:rPr>
          <w:rFonts w:ascii="Tahoma" w:hAnsi="Tahoma" w:cs="Tahoma"/>
          <w:szCs w:val="22"/>
        </w:rPr>
        <w:t xml:space="preserve"> dit op prijs stelt. </w:t>
      </w:r>
    </w:p>
    <w:p w:rsidR="00D17BED" w:rsidRPr="00F21407" w:rsidRDefault="00D17BED" w:rsidP="00D17BED">
      <w:pPr>
        <w:pStyle w:val="Tekstzonderopmaak"/>
        <w:rPr>
          <w:rFonts w:ascii="Tahoma" w:hAnsi="Tahoma" w:cs="Tahoma"/>
          <w:i/>
          <w:szCs w:val="22"/>
        </w:rPr>
      </w:pPr>
    </w:p>
    <w:p w:rsidR="00D17BED" w:rsidRPr="00F21407" w:rsidRDefault="00D17BED" w:rsidP="00D14C3A">
      <w:pPr>
        <w:rPr>
          <w:rFonts w:ascii="Tahoma" w:hAnsi="Tahoma" w:cs="Tahoma"/>
          <w:b/>
        </w:rPr>
      </w:pPr>
      <w:r w:rsidRPr="00F21407">
        <w:rPr>
          <w:rFonts w:ascii="Tahoma" w:hAnsi="Tahoma" w:cs="Tahoma"/>
          <w:b/>
        </w:rPr>
        <w:t>Groot-huisbezoek</w:t>
      </w:r>
    </w:p>
    <w:p w:rsidR="00D17BED" w:rsidRPr="00F21407" w:rsidRDefault="00D17BED" w:rsidP="00D17BED">
      <w:pPr>
        <w:pStyle w:val="Tekstzonderopmaak"/>
        <w:rPr>
          <w:rFonts w:ascii="Tahoma" w:hAnsi="Tahoma" w:cs="Tahoma"/>
          <w:szCs w:val="22"/>
        </w:rPr>
      </w:pPr>
      <w:r w:rsidRPr="00F21407">
        <w:rPr>
          <w:rFonts w:ascii="Tahoma" w:hAnsi="Tahoma" w:cs="Tahoma"/>
          <w:szCs w:val="22"/>
        </w:rPr>
        <w:t>Voor de gemeenteleden die de voorkeur geven aan een groot-huisbezoek in plaats van een regulier</w:t>
      </w:r>
      <w:r w:rsidR="007B1B87" w:rsidRPr="00F21407">
        <w:rPr>
          <w:rFonts w:ascii="Tahoma" w:hAnsi="Tahoma" w:cs="Tahoma"/>
          <w:szCs w:val="22"/>
        </w:rPr>
        <w:t>-</w:t>
      </w:r>
      <w:r w:rsidRPr="00F21407">
        <w:rPr>
          <w:rFonts w:ascii="Tahoma" w:hAnsi="Tahoma" w:cs="Tahoma"/>
          <w:szCs w:val="22"/>
        </w:rPr>
        <w:t>huisbezoek</w:t>
      </w:r>
      <w:r w:rsidR="007B1B87" w:rsidRPr="00F21407">
        <w:rPr>
          <w:rFonts w:ascii="Tahoma" w:hAnsi="Tahoma" w:cs="Tahoma"/>
          <w:szCs w:val="22"/>
        </w:rPr>
        <w:t>,</w:t>
      </w:r>
      <w:r w:rsidRPr="00F21407">
        <w:rPr>
          <w:rFonts w:ascii="Tahoma" w:hAnsi="Tahoma" w:cs="Tahoma"/>
          <w:szCs w:val="22"/>
        </w:rPr>
        <w:t xml:space="preserve"> wordt jaarlijks een groot-huisbezoek georganiseerd.  </w:t>
      </w:r>
    </w:p>
    <w:p w:rsidR="007B1B87" w:rsidRPr="00F21407" w:rsidRDefault="007B1B87" w:rsidP="007B1B87">
      <w:pPr>
        <w:pStyle w:val="Tekstzonderopmaak"/>
        <w:rPr>
          <w:rFonts w:ascii="Tahoma" w:hAnsi="Tahoma" w:cs="Tahoma"/>
          <w:b/>
          <w:szCs w:val="22"/>
        </w:rPr>
      </w:pPr>
    </w:p>
    <w:p w:rsidR="007B1B87" w:rsidRPr="00F21407" w:rsidRDefault="007B1B87" w:rsidP="00D14C3A">
      <w:pPr>
        <w:rPr>
          <w:rFonts w:ascii="Tahoma" w:hAnsi="Tahoma" w:cs="Tahoma"/>
          <w:b/>
        </w:rPr>
      </w:pPr>
      <w:r w:rsidRPr="00F21407">
        <w:rPr>
          <w:rFonts w:ascii="Tahoma" w:hAnsi="Tahoma" w:cs="Tahoma"/>
          <w:b/>
        </w:rPr>
        <w:t>Evaluatie</w:t>
      </w:r>
    </w:p>
    <w:p w:rsidR="007B1B87" w:rsidRPr="00F21407" w:rsidRDefault="007B1B87" w:rsidP="007B1B87">
      <w:pPr>
        <w:pStyle w:val="Tekstzonderopmaak"/>
        <w:rPr>
          <w:rFonts w:ascii="Tahoma" w:hAnsi="Tahoma" w:cs="Tahoma"/>
          <w:szCs w:val="22"/>
        </w:rPr>
      </w:pPr>
      <w:r w:rsidRPr="00F21407">
        <w:rPr>
          <w:rFonts w:ascii="Tahoma" w:hAnsi="Tahoma" w:cs="Tahoma"/>
          <w:szCs w:val="22"/>
        </w:rPr>
        <w:t xml:space="preserve">Tijdens het ouderlingenoverleg rapporteren de wijkouderlingen maandelijks naar aanleiding van de pastorale contacten. De predikant kan ook deel uit maken van dit overleg of rapporteert via de preses van de kerkenraad. In bijzondere situaties wordt in onderling overleg besproken en besloten welke stappen in pastorale zorg wenselijk zijn. De bezoekbroeders en -zusters evalueren jaarlijks hun ervaringen in een bijeenkomst die door de wijkouderlingen wordt georganiseerd. </w:t>
      </w:r>
    </w:p>
    <w:p w:rsidR="00635305" w:rsidRPr="00F21407" w:rsidRDefault="00635305" w:rsidP="00D17BED">
      <w:pPr>
        <w:pStyle w:val="Tekstzonderopmaak"/>
        <w:rPr>
          <w:rFonts w:ascii="Tahoma" w:hAnsi="Tahoma" w:cs="Tahoma"/>
          <w:szCs w:val="22"/>
        </w:rPr>
      </w:pPr>
    </w:p>
    <w:p w:rsidR="00D17BED" w:rsidRPr="00F21407" w:rsidRDefault="00387B8D" w:rsidP="00D14C3A">
      <w:pPr>
        <w:rPr>
          <w:rFonts w:ascii="Tahoma" w:hAnsi="Tahoma" w:cs="Tahoma"/>
          <w:b/>
        </w:rPr>
      </w:pPr>
      <w:r w:rsidRPr="00F21407">
        <w:rPr>
          <w:rFonts w:ascii="Tahoma" w:hAnsi="Tahoma" w:cs="Tahoma"/>
          <w:b/>
        </w:rPr>
        <w:t>Doelstellingen</w:t>
      </w:r>
    </w:p>
    <w:p w:rsidR="00E37D9E" w:rsidRPr="00F21407" w:rsidRDefault="009F1A07" w:rsidP="00D17BED">
      <w:pPr>
        <w:pStyle w:val="Tekstzonderopmaak"/>
        <w:numPr>
          <w:ilvl w:val="0"/>
          <w:numId w:val="12"/>
        </w:numPr>
        <w:rPr>
          <w:rFonts w:ascii="Tahoma" w:hAnsi="Tahoma" w:cs="Tahoma"/>
          <w:szCs w:val="22"/>
        </w:rPr>
      </w:pPr>
      <w:r>
        <w:rPr>
          <w:rFonts w:ascii="Tahoma" w:hAnsi="Tahoma" w:cs="Tahoma"/>
          <w:szCs w:val="22"/>
        </w:rPr>
        <w:t xml:space="preserve">Onderzoeken hoe we het </w:t>
      </w:r>
      <w:r w:rsidR="00E37D9E" w:rsidRPr="00F21407">
        <w:rPr>
          <w:rFonts w:ascii="Tahoma" w:hAnsi="Tahoma" w:cs="Tahoma"/>
          <w:szCs w:val="22"/>
        </w:rPr>
        <w:t xml:space="preserve">Jeugdpastoraat invulling </w:t>
      </w:r>
      <w:r>
        <w:rPr>
          <w:rFonts w:ascii="Tahoma" w:hAnsi="Tahoma" w:cs="Tahoma"/>
          <w:szCs w:val="22"/>
        </w:rPr>
        <w:t xml:space="preserve">kunnen </w:t>
      </w:r>
      <w:r w:rsidR="00E37D9E" w:rsidRPr="00F21407">
        <w:rPr>
          <w:rFonts w:ascii="Tahoma" w:hAnsi="Tahoma" w:cs="Tahoma"/>
          <w:szCs w:val="22"/>
        </w:rPr>
        <w:t>geven.</w:t>
      </w:r>
    </w:p>
    <w:p w:rsidR="00E37D9E" w:rsidRPr="00F21407" w:rsidRDefault="007E62DC" w:rsidP="00D17BED">
      <w:pPr>
        <w:pStyle w:val="Tekstzonderopmaak"/>
        <w:numPr>
          <w:ilvl w:val="0"/>
          <w:numId w:val="12"/>
        </w:numPr>
        <w:rPr>
          <w:rFonts w:ascii="Tahoma" w:hAnsi="Tahoma" w:cs="Tahoma"/>
          <w:szCs w:val="22"/>
        </w:rPr>
      </w:pPr>
      <w:r w:rsidRPr="00F21407">
        <w:rPr>
          <w:rFonts w:ascii="Tahoma" w:hAnsi="Tahoma" w:cs="Tahoma"/>
          <w:szCs w:val="22"/>
        </w:rPr>
        <w:t>Onderzoeken hoe we</w:t>
      </w:r>
      <w:r w:rsidR="00E37D9E" w:rsidRPr="00F21407">
        <w:rPr>
          <w:rFonts w:ascii="Tahoma" w:hAnsi="Tahoma" w:cs="Tahoma"/>
          <w:szCs w:val="22"/>
        </w:rPr>
        <w:t xml:space="preserve"> </w:t>
      </w:r>
      <w:r w:rsidRPr="00F21407">
        <w:rPr>
          <w:rFonts w:ascii="Tahoma" w:hAnsi="Tahoma" w:cs="Tahoma"/>
          <w:szCs w:val="22"/>
        </w:rPr>
        <w:t xml:space="preserve">jonge </w:t>
      </w:r>
      <w:r w:rsidR="00E37D9E" w:rsidRPr="00F21407">
        <w:rPr>
          <w:rFonts w:ascii="Tahoma" w:hAnsi="Tahoma" w:cs="Tahoma"/>
          <w:szCs w:val="22"/>
        </w:rPr>
        <w:t>gezinnen en zogenaamde 25+ers</w:t>
      </w:r>
      <w:r w:rsidRPr="00F21407">
        <w:rPr>
          <w:rFonts w:ascii="Tahoma" w:hAnsi="Tahoma" w:cs="Tahoma"/>
          <w:szCs w:val="22"/>
        </w:rPr>
        <w:t xml:space="preserve"> meer aandacht kunnen geven </w:t>
      </w:r>
      <w:r w:rsidR="00E37D9E" w:rsidRPr="00F21407">
        <w:rPr>
          <w:rFonts w:ascii="Tahoma" w:hAnsi="Tahoma" w:cs="Tahoma"/>
          <w:szCs w:val="22"/>
        </w:rPr>
        <w:t>.</w:t>
      </w:r>
    </w:p>
    <w:p w:rsidR="00E37D9E" w:rsidRPr="00F21407" w:rsidRDefault="00E37D9E" w:rsidP="00D17BED">
      <w:pPr>
        <w:pStyle w:val="Tekstzonderopmaak"/>
        <w:numPr>
          <w:ilvl w:val="0"/>
          <w:numId w:val="12"/>
        </w:numPr>
        <w:rPr>
          <w:rFonts w:ascii="Tahoma" w:hAnsi="Tahoma" w:cs="Tahoma"/>
          <w:szCs w:val="22"/>
        </w:rPr>
      </w:pPr>
      <w:r w:rsidRPr="00F21407">
        <w:rPr>
          <w:rFonts w:ascii="Tahoma" w:hAnsi="Tahoma" w:cs="Tahoma"/>
          <w:szCs w:val="22"/>
        </w:rPr>
        <w:t>Streven naar een betere verdeling in bezoeken door ambtsdragers , zodat alle groepen binnen onze kerk voldoende aandacht krijgen.</w:t>
      </w:r>
    </w:p>
    <w:p w:rsidR="00D7255A" w:rsidRPr="00F21407" w:rsidRDefault="000606E8" w:rsidP="00D17BED">
      <w:pPr>
        <w:pStyle w:val="Tekstzonderopmaak"/>
        <w:numPr>
          <w:ilvl w:val="0"/>
          <w:numId w:val="12"/>
        </w:numPr>
        <w:rPr>
          <w:rFonts w:ascii="Tahoma" w:hAnsi="Tahoma" w:cs="Tahoma"/>
          <w:szCs w:val="22"/>
        </w:rPr>
      </w:pPr>
      <w:r w:rsidRPr="00F21407">
        <w:rPr>
          <w:rFonts w:ascii="Tahoma" w:hAnsi="Tahoma" w:cs="Tahoma"/>
          <w:szCs w:val="22"/>
        </w:rPr>
        <w:t>Duidelijkere organisatie van alle bezoeken, zodat ook voor de gemeenteleden duidelijk wordt wie de bezoeken afleggen en hoe vaak etc.</w:t>
      </w:r>
    </w:p>
    <w:p w:rsidR="00D7255A" w:rsidRPr="00F21407" w:rsidRDefault="00D7255A" w:rsidP="00D17BED">
      <w:pPr>
        <w:pStyle w:val="Tekstzonderopmaak"/>
        <w:rPr>
          <w:rFonts w:ascii="Tahoma" w:hAnsi="Tahoma" w:cs="Tahoma"/>
          <w:szCs w:val="22"/>
        </w:rPr>
      </w:pPr>
    </w:p>
    <w:p w:rsidR="003E4EAA" w:rsidRDefault="003E4EAA" w:rsidP="00A81300">
      <w:pPr>
        <w:pStyle w:val="Kop1"/>
        <w:rPr>
          <w:rFonts w:ascii="Tahoma" w:hAnsi="Tahoma" w:cs="Tahoma"/>
          <w:color w:val="auto"/>
        </w:rPr>
      </w:pPr>
      <w:bookmarkStart w:id="7" w:name="_Toc423960617"/>
    </w:p>
    <w:p w:rsidR="003E4EAA" w:rsidRDefault="003E4EAA" w:rsidP="00A81300">
      <w:pPr>
        <w:pStyle w:val="Kop1"/>
        <w:rPr>
          <w:rFonts w:ascii="Tahoma" w:hAnsi="Tahoma" w:cs="Tahoma"/>
          <w:color w:val="auto"/>
        </w:rPr>
      </w:pPr>
    </w:p>
    <w:p w:rsidR="00640E07" w:rsidRDefault="00640E07" w:rsidP="00640E07"/>
    <w:p w:rsidR="00640E07" w:rsidRDefault="00640E07" w:rsidP="00640E07"/>
    <w:p w:rsidR="00640E07" w:rsidRPr="00640E07" w:rsidRDefault="00640E07" w:rsidP="00640E07"/>
    <w:p w:rsidR="00EF6175" w:rsidRPr="00F21407" w:rsidRDefault="00EF6175" w:rsidP="00A81300">
      <w:pPr>
        <w:pStyle w:val="Kop1"/>
        <w:rPr>
          <w:rFonts w:ascii="Tahoma" w:hAnsi="Tahoma" w:cs="Tahoma"/>
          <w:color w:val="auto"/>
        </w:rPr>
      </w:pPr>
      <w:r w:rsidRPr="00F21407">
        <w:rPr>
          <w:rFonts w:ascii="Tahoma" w:hAnsi="Tahoma" w:cs="Tahoma"/>
          <w:color w:val="auto"/>
        </w:rPr>
        <w:lastRenderedPageBreak/>
        <w:t>Gemeente opbouw</w:t>
      </w:r>
      <w:bookmarkEnd w:id="7"/>
    </w:p>
    <w:p w:rsidR="00EF6175" w:rsidRPr="00F21407" w:rsidRDefault="00EF6175" w:rsidP="00EF6175">
      <w:pPr>
        <w:pStyle w:val="Tekstzonderopmaak"/>
        <w:rPr>
          <w:rFonts w:ascii="Tahoma" w:hAnsi="Tahoma" w:cs="Tahoma"/>
          <w:szCs w:val="22"/>
        </w:rPr>
      </w:pPr>
    </w:p>
    <w:p w:rsidR="002621A9" w:rsidRPr="00F21407" w:rsidRDefault="00780662" w:rsidP="00780662">
      <w:pPr>
        <w:pStyle w:val="Tekstzonderopmaak"/>
        <w:rPr>
          <w:rFonts w:ascii="Tahoma" w:hAnsi="Tahoma" w:cs="Tahoma"/>
          <w:szCs w:val="22"/>
        </w:rPr>
      </w:pPr>
      <w:r w:rsidRPr="00F21407">
        <w:rPr>
          <w:rFonts w:ascii="Tahoma" w:hAnsi="Tahoma" w:cs="Tahoma"/>
          <w:szCs w:val="22"/>
        </w:rPr>
        <w:t xml:space="preserve">Gemeenteopbouw is erop gericht dat we als gelovigen om elkaar heen staan op de manier zoals Onze Hemelse Vader dat graag van ons ziet en op de tweede plaats hoe we daar als leden van de gemeente behoefte aan hebben. Een uitdagende taak met veel facetten. </w:t>
      </w:r>
    </w:p>
    <w:p w:rsidR="00780662" w:rsidRPr="00F21407" w:rsidRDefault="00780662" w:rsidP="00780662">
      <w:pPr>
        <w:pStyle w:val="Tekstzonderopmaak"/>
        <w:rPr>
          <w:rFonts w:ascii="Tahoma" w:hAnsi="Tahoma" w:cs="Tahoma"/>
          <w:szCs w:val="22"/>
        </w:rPr>
      </w:pPr>
      <w:r w:rsidRPr="00F21407">
        <w:rPr>
          <w:rFonts w:ascii="Tahoma" w:hAnsi="Tahoma" w:cs="Tahoma"/>
          <w:szCs w:val="22"/>
        </w:rPr>
        <w:t xml:space="preserve">De </w:t>
      </w:r>
      <w:r w:rsidR="00130D00" w:rsidRPr="00F21407">
        <w:rPr>
          <w:rFonts w:ascii="Tahoma" w:hAnsi="Tahoma" w:cs="Tahoma"/>
          <w:szCs w:val="22"/>
        </w:rPr>
        <w:t>k</w:t>
      </w:r>
      <w:r w:rsidRPr="00F21407">
        <w:rPr>
          <w:rFonts w:ascii="Tahoma" w:hAnsi="Tahoma" w:cs="Tahoma"/>
          <w:szCs w:val="22"/>
        </w:rPr>
        <w:t>erkenraad heeft de regie en de verantwoordelijkheid, organisatorische taken zijn verdeeld bij diverse commissies.</w:t>
      </w:r>
    </w:p>
    <w:p w:rsidR="00780662" w:rsidRPr="00F21407" w:rsidRDefault="00780662" w:rsidP="00780662">
      <w:pPr>
        <w:pStyle w:val="Tekstzonderopmaak"/>
        <w:rPr>
          <w:rFonts w:ascii="Tahoma" w:hAnsi="Tahoma" w:cs="Tahoma"/>
          <w:szCs w:val="22"/>
        </w:rPr>
      </w:pPr>
    </w:p>
    <w:p w:rsidR="00F6747D" w:rsidRDefault="00F6747D" w:rsidP="00D14C3A">
      <w:pPr>
        <w:rPr>
          <w:rFonts w:ascii="Tahoma" w:hAnsi="Tahoma" w:cs="Tahoma"/>
          <w:b/>
        </w:rPr>
      </w:pPr>
    </w:p>
    <w:p w:rsidR="00F6747D" w:rsidRDefault="00F6747D" w:rsidP="00D14C3A">
      <w:pPr>
        <w:rPr>
          <w:rFonts w:ascii="Tahoma" w:hAnsi="Tahoma" w:cs="Tahoma"/>
          <w:b/>
        </w:rPr>
      </w:pPr>
    </w:p>
    <w:p w:rsidR="00780662" w:rsidRPr="00F21407" w:rsidRDefault="00780662" w:rsidP="00D14C3A">
      <w:pPr>
        <w:rPr>
          <w:rFonts w:ascii="Tahoma" w:hAnsi="Tahoma" w:cs="Tahoma"/>
          <w:b/>
        </w:rPr>
      </w:pPr>
      <w:r w:rsidRPr="00F21407">
        <w:rPr>
          <w:rFonts w:ascii="Tahoma" w:hAnsi="Tahoma" w:cs="Tahoma"/>
          <w:b/>
        </w:rPr>
        <w:t>BBQ</w:t>
      </w:r>
    </w:p>
    <w:p w:rsidR="00780662" w:rsidRPr="00F21407" w:rsidRDefault="00780662" w:rsidP="00780662">
      <w:pPr>
        <w:pStyle w:val="Tekstzonderopmaak"/>
        <w:rPr>
          <w:rFonts w:ascii="Tahoma" w:hAnsi="Tahoma" w:cs="Tahoma"/>
          <w:szCs w:val="22"/>
        </w:rPr>
      </w:pPr>
      <w:r w:rsidRPr="00F21407">
        <w:rPr>
          <w:rFonts w:ascii="Tahoma" w:hAnsi="Tahoma" w:cs="Tahoma"/>
          <w:szCs w:val="22"/>
        </w:rPr>
        <w:t>De BBQ is een jaarlijks terugkerend gebeuren, sinds september 2004</w:t>
      </w:r>
      <w:r w:rsidR="00132950" w:rsidRPr="00F21407">
        <w:rPr>
          <w:rFonts w:ascii="Tahoma" w:hAnsi="Tahoma" w:cs="Tahoma"/>
          <w:szCs w:val="22"/>
        </w:rPr>
        <w:t>, en een vorm van gemeenteopbouw</w:t>
      </w:r>
      <w:r w:rsidRPr="00F21407">
        <w:rPr>
          <w:rFonts w:ascii="Tahoma" w:hAnsi="Tahoma" w:cs="Tahoma"/>
          <w:szCs w:val="22"/>
        </w:rPr>
        <w:t xml:space="preserve">. De barbecue vindt </w:t>
      </w:r>
      <w:r w:rsidR="00132950" w:rsidRPr="00F21407">
        <w:rPr>
          <w:rFonts w:ascii="Tahoma" w:hAnsi="Tahoma" w:cs="Tahoma"/>
          <w:szCs w:val="22"/>
        </w:rPr>
        <w:t xml:space="preserve">in principe </w:t>
      </w:r>
      <w:r w:rsidRPr="00F21407">
        <w:rPr>
          <w:rFonts w:ascii="Tahoma" w:hAnsi="Tahoma" w:cs="Tahoma"/>
          <w:szCs w:val="22"/>
        </w:rPr>
        <w:t xml:space="preserve">de eerste zaterdag in september plaats. </w:t>
      </w:r>
    </w:p>
    <w:p w:rsidR="00780662" w:rsidRPr="00F21407" w:rsidRDefault="00780662" w:rsidP="00780662">
      <w:pPr>
        <w:pStyle w:val="Tekstzonderopmaak"/>
        <w:rPr>
          <w:rFonts w:ascii="Tahoma" w:hAnsi="Tahoma" w:cs="Tahoma"/>
          <w:szCs w:val="22"/>
        </w:rPr>
      </w:pPr>
    </w:p>
    <w:p w:rsidR="00780662" w:rsidRPr="00F21407" w:rsidRDefault="00780662" w:rsidP="00D14C3A">
      <w:pPr>
        <w:rPr>
          <w:rFonts w:ascii="Tahoma" w:hAnsi="Tahoma" w:cs="Tahoma"/>
          <w:b/>
        </w:rPr>
      </w:pPr>
      <w:r w:rsidRPr="00F21407">
        <w:rPr>
          <w:rFonts w:ascii="Tahoma" w:hAnsi="Tahoma" w:cs="Tahoma"/>
          <w:b/>
        </w:rPr>
        <w:t>Vrouwenvereniging</w:t>
      </w:r>
    </w:p>
    <w:p w:rsidR="001F1C7E" w:rsidRPr="00F21407" w:rsidRDefault="001F1C7E" w:rsidP="001F1C7E">
      <w:pPr>
        <w:pStyle w:val="Tekstzonderopmaak"/>
        <w:rPr>
          <w:rFonts w:ascii="Tahoma" w:hAnsi="Tahoma" w:cs="Tahoma"/>
          <w:szCs w:val="22"/>
        </w:rPr>
      </w:pPr>
      <w:r w:rsidRPr="00F21407">
        <w:rPr>
          <w:rFonts w:ascii="Tahoma" w:hAnsi="Tahoma" w:cs="Tahoma"/>
          <w:szCs w:val="22"/>
        </w:rPr>
        <w:t>De vrouwenvereniging vergader</w:t>
      </w:r>
      <w:r w:rsidR="00532F84" w:rsidRPr="00F21407">
        <w:rPr>
          <w:rFonts w:ascii="Tahoma" w:hAnsi="Tahoma" w:cs="Tahoma"/>
          <w:szCs w:val="22"/>
        </w:rPr>
        <w:t>t</w:t>
      </w:r>
      <w:r w:rsidRPr="00F21407">
        <w:rPr>
          <w:rFonts w:ascii="Tahoma" w:hAnsi="Tahoma" w:cs="Tahoma"/>
          <w:szCs w:val="22"/>
        </w:rPr>
        <w:t xml:space="preserve"> </w:t>
      </w:r>
      <w:r w:rsidR="00532F84" w:rsidRPr="00F21407">
        <w:rPr>
          <w:rFonts w:ascii="Tahoma" w:hAnsi="Tahoma" w:cs="Tahoma"/>
          <w:szCs w:val="22"/>
        </w:rPr>
        <w:t>tweewekelijks</w:t>
      </w:r>
      <w:r w:rsidRPr="00F21407">
        <w:rPr>
          <w:rFonts w:ascii="Tahoma" w:hAnsi="Tahoma" w:cs="Tahoma"/>
          <w:szCs w:val="22"/>
        </w:rPr>
        <w:t xml:space="preserve"> aan de hand van een thema welke op beurt word</w:t>
      </w:r>
      <w:r w:rsidR="00532F84" w:rsidRPr="00F21407">
        <w:rPr>
          <w:rFonts w:ascii="Tahoma" w:hAnsi="Tahoma" w:cs="Tahoma"/>
          <w:szCs w:val="22"/>
        </w:rPr>
        <w:t>t uitgekozen door één</w:t>
      </w:r>
      <w:r w:rsidRPr="00F21407">
        <w:rPr>
          <w:rFonts w:ascii="Tahoma" w:hAnsi="Tahoma" w:cs="Tahoma"/>
          <w:szCs w:val="22"/>
        </w:rPr>
        <w:t xml:space="preserve"> van de vaste leden</w:t>
      </w:r>
      <w:r w:rsidR="00532F84" w:rsidRPr="00F21407">
        <w:rPr>
          <w:rFonts w:ascii="Tahoma" w:hAnsi="Tahoma" w:cs="Tahoma"/>
          <w:szCs w:val="22"/>
        </w:rPr>
        <w:t>.</w:t>
      </w:r>
      <w:r w:rsidRPr="00F21407">
        <w:rPr>
          <w:rFonts w:ascii="Tahoma" w:hAnsi="Tahoma" w:cs="Tahoma"/>
          <w:szCs w:val="22"/>
        </w:rPr>
        <w:t xml:space="preserve"> </w:t>
      </w:r>
      <w:r w:rsidR="007A42B1" w:rsidRPr="00F21407">
        <w:rPr>
          <w:rFonts w:ascii="Tahoma" w:hAnsi="Tahoma" w:cs="Tahoma"/>
          <w:szCs w:val="22"/>
        </w:rPr>
        <w:t xml:space="preserve">Er worden notulen gemaakt. </w:t>
      </w:r>
      <w:r w:rsidRPr="00F21407">
        <w:rPr>
          <w:rFonts w:ascii="Tahoma" w:hAnsi="Tahoma" w:cs="Tahoma"/>
          <w:szCs w:val="22"/>
        </w:rPr>
        <w:t xml:space="preserve">Er worden kaartjes verstuurd aan zieken of gemeenteleden in een bijzondere situatie. Er is </w:t>
      </w:r>
      <w:r w:rsidR="00532F84" w:rsidRPr="00F21407">
        <w:rPr>
          <w:rFonts w:ascii="Tahoma" w:hAnsi="Tahoma" w:cs="Tahoma"/>
          <w:szCs w:val="22"/>
        </w:rPr>
        <w:t>één</w:t>
      </w:r>
      <w:r w:rsidRPr="00F21407">
        <w:rPr>
          <w:rFonts w:ascii="Tahoma" w:hAnsi="Tahoma" w:cs="Tahoma"/>
          <w:szCs w:val="22"/>
        </w:rPr>
        <w:t xml:space="preserve"> gezamenlijke avond per seizoen met de </w:t>
      </w:r>
      <w:r w:rsidR="007A42B1" w:rsidRPr="00F21407">
        <w:rPr>
          <w:rFonts w:ascii="Tahoma" w:hAnsi="Tahoma" w:cs="Tahoma"/>
          <w:szCs w:val="22"/>
        </w:rPr>
        <w:t>plaatselijke PKN-</w:t>
      </w:r>
      <w:r w:rsidR="00532F84" w:rsidRPr="00F21407">
        <w:rPr>
          <w:rFonts w:ascii="Tahoma" w:hAnsi="Tahoma" w:cs="Tahoma"/>
          <w:szCs w:val="22"/>
        </w:rPr>
        <w:t>H</w:t>
      </w:r>
      <w:r w:rsidRPr="00F21407">
        <w:rPr>
          <w:rFonts w:ascii="Tahoma" w:hAnsi="Tahoma" w:cs="Tahoma"/>
          <w:szCs w:val="22"/>
        </w:rPr>
        <w:t xml:space="preserve">ervormde </w:t>
      </w:r>
      <w:r w:rsidR="00532F84" w:rsidRPr="00F21407">
        <w:rPr>
          <w:rFonts w:ascii="Tahoma" w:hAnsi="Tahoma" w:cs="Tahoma"/>
          <w:szCs w:val="22"/>
        </w:rPr>
        <w:t>G</w:t>
      </w:r>
      <w:r w:rsidRPr="00F21407">
        <w:rPr>
          <w:rFonts w:ascii="Tahoma" w:hAnsi="Tahoma" w:cs="Tahoma"/>
          <w:szCs w:val="22"/>
        </w:rPr>
        <w:t xml:space="preserve">emeente. </w:t>
      </w:r>
      <w:r w:rsidR="00532F84" w:rsidRPr="00F21407">
        <w:rPr>
          <w:rFonts w:ascii="Tahoma" w:hAnsi="Tahoma" w:cs="Tahoma"/>
          <w:szCs w:val="22"/>
        </w:rPr>
        <w:t>Ook r</w:t>
      </w:r>
      <w:r w:rsidRPr="00F21407">
        <w:rPr>
          <w:rFonts w:ascii="Tahoma" w:hAnsi="Tahoma" w:cs="Tahoma"/>
          <w:szCs w:val="22"/>
        </w:rPr>
        <w:t xml:space="preserve">ondom Kerst en Pasen organiseert de vrouwenvereniging een avond om met elkaar samen te zijn.    </w:t>
      </w:r>
    </w:p>
    <w:p w:rsidR="001F1C7E" w:rsidRPr="00F21407" w:rsidRDefault="007A42B1" w:rsidP="001F1C7E">
      <w:pPr>
        <w:pStyle w:val="Tekstzonderopmaak"/>
        <w:rPr>
          <w:rFonts w:ascii="Tahoma" w:hAnsi="Tahoma" w:cs="Tahoma"/>
          <w:szCs w:val="22"/>
        </w:rPr>
      </w:pPr>
      <w:r w:rsidRPr="00F21407">
        <w:rPr>
          <w:rFonts w:ascii="Tahoma" w:hAnsi="Tahoma" w:cs="Tahoma"/>
          <w:szCs w:val="22"/>
        </w:rPr>
        <w:t xml:space="preserve">Het </w:t>
      </w:r>
      <w:proofErr w:type="spellStart"/>
      <w:r w:rsidRPr="00F21407">
        <w:rPr>
          <w:rFonts w:ascii="Tahoma" w:hAnsi="Tahoma" w:cs="Tahoma"/>
          <w:szCs w:val="22"/>
        </w:rPr>
        <w:t>verjaardagsfonds</w:t>
      </w:r>
      <w:proofErr w:type="spellEnd"/>
      <w:r w:rsidRPr="00F21407">
        <w:rPr>
          <w:rFonts w:ascii="Tahoma" w:hAnsi="Tahoma" w:cs="Tahoma"/>
          <w:szCs w:val="22"/>
        </w:rPr>
        <w:t xml:space="preserve"> wordt beheerd door de vrouwenvereniging.</w:t>
      </w:r>
    </w:p>
    <w:p w:rsidR="007A42B1" w:rsidRPr="00F21407" w:rsidRDefault="007A42B1" w:rsidP="001F1C7E">
      <w:pPr>
        <w:pStyle w:val="Tekstzonderopmaak"/>
        <w:rPr>
          <w:rFonts w:ascii="Tahoma" w:hAnsi="Tahoma" w:cs="Tahoma"/>
          <w:szCs w:val="22"/>
        </w:rPr>
      </w:pPr>
    </w:p>
    <w:p w:rsidR="00780662" w:rsidRPr="00F21407" w:rsidRDefault="00780662" w:rsidP="00D14C3A">
      <w:pPr>
        <w:rPr>
          <w:rFonts w:ascii="Tahoma" w:hAnsi="Tahoma" w:cs="Tahoma"/>
          <w:b/>
        </w:rPr>
      </w:pPr>
      <w:r w:rsidRPr="00F21407">
        <w:rPr>
          <w:rFonts w:ascii="Tahoma" w:hAnsi="Tahoma" w:cs="Tahoma"/>
          <w:b/>
        </w:rPr>
        <w:t>Speciale diensten</w:t>
      </w:r>
    </w:p>
    <w:p w:rsidR="001F1C7E" w:rsidRPr="00F21407" w:rsidRDefault="001F1C7E" w:rsidP="001F1C7E">
      <w:pPr>
        <w:pStyle w:val="Tekstzonderopmaak"/>
        <w:rPr>
          <w:rFonts w:ascii="Tahoma" w:hAnsi="Tahoma" w:cs="Tahoma"/>
          <w:szCs w:val="22"/>
        </w:rPr>
      </w:pPr>
      <w:r w:rsidRPr="00F21407">
        <w:rPr>
          <w:rFonts w:ascii="Tahoma" w:hAnsi="Tahoma" w:cs="Tahoma"/>
          <w:szCs w:val="22"/>
        </w:rPr>
        <w:t xml:space="preserve">Zingen op Zaterdag is ontstaan uit een jongerengesprekskring welke zich als doel had om </w:t>
      </w:r>
      <w:r w:rsidR="00532F84" w:rsidRPr="00F21407">
        <w:rPr>
          <w:rFonts w:ascii="Tahoma" w:hAnsi="Tahoma" w:cs="Tahoma"/>
          <w:szCs w:val="22"/>
        </w:rPr>
        <w:t>twee</w:t>
      </w:r>
      <w:r w:rsidRPr="00F21407">
        <w:rPr>
          <w:rFonts w:ascii="Tahoma" w:hAnsi="Tahoma" w:cs="Tahoma"/>
          <w:szCs w:val="22"/>
        </w:rPr>
        <w:t xml:space="preserve"> keer per jaar op zaterdagavond een dienst te verzorgen aan de hand van een gekozen thema</w:t>
      </w:r>
      <w:r w:rsidR="007A42B1" w:rsidRPr="00F21407">
        <w:rPr>
          <w:rFonts w:ascii="Tahoma" w:hAnsi="Tahoma" w:cs="Tahoma"/>
          <w:szCs w:val="22"/>
        </w:rPr>
        <w:t>;</w:t>
      </w:r>
      <w:r w:rsidRPr="00F21407">
        <w:rPr>
          <w:rFonts w:ascii="Tahoma" w:hAnsi="Tahoma" w:cs="Tahoma"/>
          <w:szCs w:val="22"/>
        </w:rPr>
        <w:t xml:space="preserve"> </w:t>
      </w:r>
      <w:r w:rsidR="007A42B1" w:rsidRPr="00F21407">
        <w:rPr>
          <w:rFonts w:ascii="Tahoma" w:hAnsi="Tahoma" w:cs="Tahoma"/>
          <w:szCs w:val="22"/>
        </w:rPr>
        <w:t xml:space="preserve">eventueel </w:t>
      </w:r>
      <w:r w:rsidRPr="00F21407">
        <w:rPr>
          <w:rFonts w:ascii="Tahoma" w:hAnsi="Tahoma" w:cs="Tahoma"/>
          <w:szCs w:val="22"/>
        </w:rPr>
        <w:t>met een gastspreker. Momenteel is dit niet actief</w:t>
      </w:r>
      <w:r w:rsidR="00532F84" w:rsidRPr="00F21407">
        <w:rPr>
          <w:rFonts w:ascii="Tahoma" w:hAnsi="Tahoma" w:cs="Tahoma"/>
          <w:szCs w:val="22"/>
        </w:rPr>
        <w:t>.</w:t>
      </w:r>
    </w:p>
    <w:p w:rsidR="001F1C7E" w:rsidRPr="00F21407" w:rsidRDefault="001F1C7E" w:rsidP="001F1C7E">
      <w:pPr>
        <w:pStyle w:val="Tekstzonderopmaak"/>
        <w:rPr>
          <w:rFonts w:ascii="Tahoma" w:hAnsi="Tahoma" w:cs="Tahoma"/>
          <w:szCs w:val="22"/>
        </w:rPr>
      </w:pPr>
    </w:p>
    <w:p w:rsidR="00780662" w:rsidRPr="00F21407" w:rsidRDefault="00780662" w:rsidP="00D14C3A">
      <w:pPr>
        <w:rPr>
          <w:rFonts w:ascii="Tahoma" w:hAnsi="Tahoma" w:cs="Tahoma"/>
          <w:b/>
        </w:rPr>
      </w:pPr>
      <w:r w:rsidRPr="00F21407">
        <w:rPr>
          <w:rFonts w:ascii="Tahoma" w:hAnsi="Tahoma" w:cs="Tahoma"/>
          <w:b/>
        </w:rPr>
        <w:t>Bloemen</w:t>
      </w:r>
      <w:r w:rsidR="001F1C7E" w:rsidRPr="00F21407">
        <w:rPr>
          <w:rFonts w:ascii="Tahoma" w:hAnsi="Tahoma" w:cs="Tahoma"/>
          <w:b/>
        </w:rPr>
        <w:t xml:space="preserve"> en fruitbakjes</w:t>
      </w:r>
    </w:p>
    <w:p w:rsidR="001F1C7E" w:rsidRPr="00F21407" w:rsidRDefault="00532F84" w:rsidP="001F1C7E">
      <w:pPr>
        <w:pStyle w:val="Tekstzonderopmaak"/>
        <w:rPr>
          <w:rFonts w:ascii="Tahoma" w:hAnsi="Tahoma" w:cs="Tahoma"/>
          <w:szCs w:val="22"/>
        </w:rPr>
      </w:pPr>
      <w:r w:rsidRPr="00F21407">
        <w:rPr>
          <w:rFonts w:ascii="Tahoma" w:hAnsi="Tahoma" w:cs="Tahoma"/>
          <w:szCs w:val="22"/>
        </w:rPr>
        <w:t>A</w:t>
      </w:r>
      <w:r w:rsidR="001F1C7E" w:rsidRPr="00F21407">
        <w:rPr>
          <w:rFonts w:ascii="Tahoma" w:hAnsi="Tahoma" w:cs="Tahoma"/>
          <w:szCs w:val="22"/>
        </w:rPr>
        <w:t xml:space="preserve">an </w:t>
      </w:r>
      <w:r w:rsidRPr="00F21407">
        <w:rPr>
          <w:rFonts w:ascii="Tahoma" w:hAnsi="Tahoma" w:cs="Tahoma"/>
          <w:szCs w:val="22"/>
        </w:rPr>
        <w:t>gemeenteleden</w:t>
      </w:r>
      <w:r w:rsidR="001F1C7E" w:rsidRPr="00F21407">
        <w:rPr>
          <w:rFonts w:ascii="Tahoma" w:hAnsi="Tahoma" w:cs="Tahoma"/>
          <w:szCs w:val="22"/>
        </w:rPr>
        <w:t xml:space="preserve"> die in bijzondere oms</w:t>
      </w:r>
      <w:r w:rsidR="00432166">
        <w:rPr>
          <w:rFonts w:ascii="Tahoma" w:hAnsi="Tahoma" w:cs="Tahoma"/>
          <w:szCs w:val="22"/>
        </w:rPr>
        <w:t xml:space="preserve">tandigheden verkeren, zoals bij thuiskomst na een </w:t>
      </w:r>
      <w:r w:rsidR="001F1C7E" w:rsidRPr="00F21407">
        <w:rPr>
          <w:rFonts w:ascii="Tahoma" w:hAnsi="Tahoma" w:cs="Tahoma"/>
          <w:szCs w:val="22"/>
        </w:rPr>
        <w:t xml:space="preserve">ziekenhuisopname, </w:t>
      </w:r>
      <w:r w:rsidRPr="00F21407">
        <w:rPr>
          <w:rFonts w:ascii="Tahoma" w:hAnsi="Tahoma" w:cs="Tahoma"/>
          <w:szCs w:val="22"/>
        </w:rPr>
        <w:t xml:space="preserve">of bij </w:t>
      </w:r>
      <w:r w:rsidR="001F1C7E" w:rsidRPr="00F21407">
        <w:rPr>
          <w:rFonts w:ascii="Tahoma" w:hAnsi="Tahoma" w:cs="Tahoma"/>
          <w:szCs w:val="22"/>
        </w:rPr>
        <w:t>doop en belijdenis</w:t>
      </w:r>
      <w:r w:rsidRPr="00F21407">
        <w:rPr>
          <w:rFonts w:ascii="Tahoma" w:hAnsi="Tahoma" w:cs="Tahoma"/>
          <w:szCs w:val="22"/>
        </w:rPr>
        <w:t xml:space="preserve"> of bij het slagen voor het (middelbaar) onderwijs</w:t>
      </w:r>
      <w:r w:rsidR="001F1C7E" w:rsidRPr="00F21407">
        <w:rPr>
          <w:rFonts w:ascii="Tahoma" w:hAnsi="Tahoma" w:cs="Tahoma"/>
          <w:szCs w:val="22"/>
        </w:rPr>
        <w:t>, worden bloemen</w:t>
      </w:r>
      <w:r w:rsidR="007A42B1" w:rsidRPr="00F21407">
        <w:rPr>
          <w:rFonts w:ascii="Tahoma" w:hAnsi="Tahoma" w:cs="Tahoma"/>
          <w:szCs w:val="22"/>
        </w:rPr>
        <w:t xml:space="preserve"> (</w:t>
      </w:r>
      <w:r w:rsidRPr="00F21407">
        <w:rPr>
          <w:rFonts w:ascii="Tahoma" w:hAnsi="Tahoma" w:cs="Tahoma"/>
          <w:szCs w:val="22"/>
        </w:rPr>
        <w:t>of afhankelijk van de leeftijd een leuke attentie</w:t>
      </w:r>
      <w:r w:rsidR="007A42B1" w:rsidRPr="00F21407">
        <w:rPr>
          <w:rFonts w:ascii="Tahoma" w:hAnsi="Tahoma" w:cs="Tahoma"/>
          <w:szCs w:val="22"/>
        </w:rPr>
        <w:t>)</w:t>
      </w:r>
      <w:r w:rsidR="001F1C7E" w:rsidRPr="00F21407">
        <w:rPr>
          <w:rFonts w:ascii="Tahoma" w:hAnsi="Tahoma" w:cs="Tahoma"/>
          <w:szCs w:val="22"/>
        </w:rPr>
        <w:t xml:space="preserve"> gegeven. </w:t>
      </w:r>
    </w:p>
    <w:p w:rsidR="001F1C7E" w:rsidRPr="00F21407" w:rsidRDefault="001F1C7E" w:rsidP="001F1C7E">
      <w:pPr>
        <w:pStyle w:val="Tekstzonderopmaak"/>
        <w:rPr>
          <w:rFonts w:ascii="Tahoma" w:hAnsi="Tahoma" w:cs="Tahoma"/>
          <w:szCs w:val="22"/>
        </w:rPr>
      </w:pPr>
      <w:r w:rsidRPr="00F21407">
        <w:rPr>
          <w:rFonts w:ascii="Tahoma" w:hAnsi="Tahoma" w:cs="Tahoma"/>
          <w:szCs w:val="22"/>
        </w:rPr>
        <w:t xml:space="preserve">Echtparen die </w:t>
      </w:r>
      <w:r w:rsidR="007A42B1" w:rsidRPr="00F21407">
        <w:rPr>
          <w:rFonts w:ascii="Tahoma" w:hAnsi="Tahoma" w:cs="Tahoma"/>
          <w:szCs w:val="22"/>
        </w:rPr>
        <w:t>een huwelijksjubileum vieren,</w:t>
      </w:r>
      <w:r w:rsidRPr="00F21407">
        <w:rPr>
          <w:rFonts w:ascii="Tahoma" w:hAnsi="Tahoma" w:cs="Tahoma"/>
          <w:szCs w:val="22"/>
        </w:rPr>
        <w:t xml:space="preserve"> kunnen dat zelf melden aan de Kerkenraad</w:t>
      </w:r>
      <w:r w:rsidR="007A42B1" w:rsidRPr="00F21407">
        <w:rPr>
          <w:rFonts w:ascii="Tahoma" w:hAnsi="Tahoma" w:cs="Tahoma"/>
          <w:szCs w:val="22"/>
        </w:rPr>
        <w:t>.</w:t>
      </w:r>
      <w:r w:rsidRPr="00F21407">
        <w:rPr>
          <w:rFonts w:ascii="Tahoma" w:hAnsi="Tahoma" w:cs="Tahoma"/>
          <w:szCs w:val="22"/>
        </w:rPr>
        <w:t xml:space="preserve"> </w:t>
      </w:r>
      <w:r w:rsidR="007A42B1" w:rsidRPr="00F21407">
        <w:rPr>
          <w:rFonts w:ascii="Tahoma" w:hAnsi="Tahoma" w:cs="Tahoma"/>
          <w:szCs w:val="22"/>
        </w:rPr>
        <w:t>A</w:t>
      </w:r>
      <w:r w:rsidRPr="00F21407">
        <w:rPr>
          <w:rFonts w:ascii="Tahoma" w:hAnsi="Tahoma" w:cs="Tahoma"/>
          <w:szCs w:val="22"/>
        </w:rPr>
        <w:t>l</w:t>
      </w:r>
      <w:r w:rsidR="00532F84" w:rsidRPr="00F21407">
        <w:rPr>
          <w:rFonts w:ascii="Tahoma" w:hAnsi="Tahoma" w:cs="Tahoma"/>
          <w:szCs w:val="22"/>
        </w:rPr>
        <w:t xml:space="preserve">leen dan ontvangt het </w:t>
      </w:r>
      <w:r w:rsidR="007A42B1" w:rsidRPr="00F21407">
        <w:rPr>
          <w:rFonts w:ascii="Tahoma" w:hAnsi="Tahoma" w:cs="Tahoma"/>
          <w:szCs w:val="22"/>
        </w:rPr>
        <w:t>(</w:t>
      </w:r>
      <w:proofErr w:type="spellStart"/>
      <w:r w:rsidR="007A42B1" w:rsidRPr="00F21407">
        <w:rPr>
          <w:rFonts w:ascii="Tahoma" w:hAnsi="Tahoma" w:cs="Tahoma"/>
          <w:szCs w:val="22"/>
        </w:rPr>
        <w:t>bruids</w:t>
      </w:r>
      <w:proofErr w:type="spellEnd"/>
      <w:r w:rsidR="007A42B1" w:rsidRPr="00F21407">
        <w:rPr>
          <w:rFonts w:ascii="Tahoma" w:hAnsi="Tahoma" w:cs="Tahoma"/>
          <w:szCs w:val="22"/>
        </w:rPr>
        <w:t>)</w:t>
      </w:r>
      <w:r w:rsidR="00532F84" w:rsidRPr="00F21407">
        <w:rPr>
          <w:rFonts w:ascii="Tahoma" w:hAnsi="Tahoma" w:cs="Tahoma"/>
          <w:szCs w:val="22"/>
        </w:rPr>
        <w:t>paar een boeket bloemen.</w:t>
      </w:r>
    </w:p>
    <w:p w:rsidR="001F1C7E" w:rsidRPr="00F21407" w:rsidRDefault="001F1C7E" w:rsidP="001F1C7E">
      <w:pPr>
        <w:pStyle w:val="Tekstzonderopmaak"/>
        <w:rPr>
          <w:rFonts w:ascii="Tahoma" w:hAnsi="Tahoma" w:cs="Tahoma"/>
          <w:szCs w:val="22"/>
        </w:rPr>
      </w:pPr>
      <w:r w:rsidRPr="00F21407">
        <w:rPr>
          <w:rFonts w:ascii="Tahoma" w:hAnsi="Tahoma" w:cs="Tahoma"/>
          <w:szCs w:val="22"/>
        </w:rPr>
        <w:t>De fruitbakjes</w:t>
      </w:r>
      <w:r w:rsidR="005B7A04" w:rsidRPr="00F21407">
        <w:rPr>
          <w:rFonts w:ascii="Tahoma" w:hAnsi="Tahoma" w:cs="Tahoma"/>
          <w:szCs w:val="22"/>
        </w:rPr>
        <w:t>,</w:t>
      </w:r>
      <w:r w:rsidRPr="00F21407">
        <w:rPr>
          <w:rFonts w:ascii="Tahoma" w:hAnsi="Tahoma" w:cs="Tahoma"/>
          <w:szCs w:val="22"/>
        </w:rPr>
        <w:t xml:space="preserve"> </w:t>
      </w:r>
      <w:r w:rsidR="00532F84" w:rsidRPr="00F21407">
        <w:rPr>
          <w:rFonts w:ascii="Tahoma" w:hAnsi="Tahoma" w:cs="Tahoma"/>
          <w:szCs w:val="22"/>
        </w:rPr>
        <w:t xml:space="preserve">die worden </w:t>
      </w:r>
      <w:r w:rsidR="005B7A04" w:rsidRPr="00F21407">
        <w:rPr>
          <w:rFonts w:ascii="Tahoma" w:hAnsi="Tahoma" w:cs="Tahoma"/>
          <w:szCs w:val="22"/>
        </w:rPr>
        <w:t>samengesteld uit</w:t>
      </w:r>
      <w:r w:rsidR="00532F84" w:rsidRPr="00F21407">
        <w:rPr>
          <w:rFonts w:ascii="Tahoma" w:hAnsi="Tahoma" w:cs="Tahoma"/>
          <w:szCs w:val="22"/>
        </w:rPr>
        <w:t xml:space="preserve"> het fruit dat de gemeenteleden meebrengen </w:t>
      </w:r>
      <w:r w:rsidR="005B7A04" w:rsidRPr="00F21407">
        <w:rPr>
          <w:rFonts w:ascii="Tahoma" w:hAnsi="Tahoma" w:cs="Tahoma"/>
          <w:szCs w:val="22"/>
        </w:rPr>
        <w:t>naar de dankdagdienst,</w:t>
      </w:r>
      <w:r w:rsidRPr="00F21407">
        <w:rPr>
          <w:rFonts w:ascii="Tahoma" w:hAnsi="Tahoma" w:cs="Tahoma"/>
          <w:szCs w:val="22"/>
        </w:rPr>
        <w:t xml:space="preserve"> worden uitgedeeld </w:t>
      </w:r>
      <w:r w:rsidR="005B7A04" w:rsidRPr="00F21407">
        <w:rPr>
          <w:rFonts w:ascii="Tahoma" w:hAnsi="Tahoma" w:cs="Tahoma"/>
          <w:szCs w:val="22"/>
        </w:rPr>
        <w:t>aan</w:t>
      </w:r>
      <w:r w:rsidR="007A42B1" w:rsidRPr="00F21407">
        <w:rPr>
          <w:rFonts w:ascii="Tahoma" w:hAnsi="Tahoma" w:cs="Tahoma"/>
          <w:szCs w:val="22"/>
        </w:rPr>
        <w:t>:</w:t>
      </w:r>
      <w:r w:rsidRPr="00F21407">
        <w:rPr>
          <w:rFonts w:ascii="Tahoma" w:hAnsi="Tahoma" w:cs="Tahoma"/>
          <w:szCs w:val="22"/>
        </w:rPr>
        <w:t xml:space="preserve"> gemeenteleden vanaf </w:t>
      </w:r>
      <w:r w:rsidR="009F2371">
        <w:rPr>
          <w:rFonts w:ascii="Tahoma" w:hAnsi="Tahoma" w:cs="Tahoma"/>
          <w:szCs w:val="22"/>
        </w:rPr>
        <w:t>7</w:t>
      </w:r>
      <w:r w:rsidRPr="00F21407">
        <w:rPr>
          <w:rFonts w:ascii="Tahoma" w:hAnsi="Tahoma" w:cs="Tahoma"/>
          <w:szCs w:val="22"/>
        </w:rPr>
        <w:t>0 jaar</w:t>
      </w:r>
      <w:r w:rsidR="005B7A04" w:rsidRPr="00F21407">
        <w:rPr>
          <w:rFonts w:ascii="Tahoma" w:hAnsi="Tahoma" w:cs="Tahoma"/>
          <w:szCs w:val="22"/>
        </w:rPr>
        <w:t>, zieken of leden in bijzondere omstandigheden.</w:t>
      </w:r>
    </w:p>
    <w:p w:rsidR="00780662" w:rsidRPr="00F21407" w:rsidRDefault="00780662" w:rsidP="00780662">
      <w:pPr>
        <w:pStyle w:val="Tekstzonderopmaak"/>
        <w:rPr>
          <w:rFonts w:ascii="Tahoma" w:hAnsi="Tahoma" w:cs="Tahoma"/>
          <w:szCs w:val="22"/>
        </w:rPr>
      </w:pPr>
    </w:p>
    <w:p w:rsidR="00780662" w:rsidRPr="00F21407" w:rsidRDefault="00780662" w:rsidP="00D14C3A">
      <w:pPr>
        <w:rPr>
          <w:rFonts w:ascii="Tahoma" w:hAnsi="Tahoma" w:cs="Tahoma"/>
          <w:b/>
        </w:rPr>
      </w:pPr>
      <w:r w:rsidRPr="00F21407">
        <w:rPr>
          <w:rFonts w:ascii="Tahoma" w:hAnsi="Tahoma" w:cs="Tahoma"/>
          <w:b/>
        </w:rPr>
        <w:t>Kerstmarkt</w:t>
      </w:r>
    </w:p>
    <w:p w:rsidR="00A74A5C" w:rsidRPr="00F21407" w:rsidRDefault="00A74A5C" w:rsidP="00A74A5C">
      <w:pPr>
        <w:pStyle w:val="Tekstzonderopmaak"/>
        <w:rPr>
          <w:rFonts w:ascii="Tahoma" w:hAnsi="Tahoma" w:cs="Tahoma"/>
          <w:szCs w:val="22"/>
        </w:rPr>
      </w:pPr>
      <w:r w:rsidRPr="00F21407">
        <w:rPr>
          <w:rFonts w:ascii="Tahoma" w:hAnsi="Tahoma" w:cs="Tahoma"/>
          <w:szCs w:val="22"/>
        </w:rPr>
        <w:t>De kerstcommissie bedenkt elk jaar een thema om zo de mooie boodschap van Kerst onder de mensen te brengen.  Op de kerstmarkt staan we als kerk en delen daar flyers uit voor de kerstnachtdienst. Ook worden er in het dorp flyers voor de kerstnachtdienst uitgedeeld.</w:t>
      </w:r>
    </w:p>
    <w:p w:rsidR="00A74A5C" w:rsidRPr="00F21407" w:rsidRDefault="00A74A5C" w:rsidP="00A74A5C">
      <w:pPr>
        <w:pStyle w:val="Tekstzonderopmaak"/>
        <w:rPr>
          <w:rFonts w:ascii="Tahoma" w:hAnsi="Tahoma" w:cs="Tahoma"/>
          <w:szCs w:val="22"/>
        </w:rPr>
      </w:pPr>
      <w:r w:rsidRPr="00F21407">
        <w:rPr>
          <w:rFonts w:ascii="Tahoma" w:hAnsi="Tahoma" w:cs="Tahoma"/>
          <w:szCs w:val="22"/>
        </w:rPr>
        <w:t xml:space="preserve">Daarnaast </w:t>
      </w:r>
      <w:r w:rsidR="007A42B1" w:rsidRPr="00F21407">
        <w:rPr>
          <w:rFonts w:ascii="Tahoma" w:hAnsi="Tahoma" w:cs="Tahoma"/>
          <w:szCs w:val="22"/>
        </w:rPr>
        <w:t>is men</w:t>
      </w:r>
      <w:r w:rsidRPr="00F21407">
        <w:rPr>
          <w:rFonts w:ascii="Tahoma" w:hAnsi="Tahoma" w:cs="Tahoma"/>
          <w:szCs w:val="22"/>
        </w:rPr>
        <w:t xml:space="preserve"> actief bezig met de invulling van de kerstnachtdienst</w:t>
      </w:r>
      <w:r w:rsidR="007A42B1" w:rsidRPr="00F21407">
        <w:rPr>
          <w:rFonts w:ascii="Tahoma" w:hAnsi="Tahoma" w:cs="Tahoma"/>
          <w:szCs w:val="22"/>
        </w:rPr>
        <w:t>.</w:t>
      </w:r>
    </w:p>
    <w:p w:rsidR="00A74A5C" w:rsidRPr="00F21407" w:rsidRDefault="00A74A5C" w:rsidP="00780662">
      <w:pPr>
        <w:pStyle w:val="Tekstzonderopmaak"/>
        <w:rPr>
          <w:rFonts w:ascii="Tahoma" w:hAnsi="Tahoma" w:cs="Tahoma"/>
          <w:szCs w:val="22"/>
        </w:rPr>
      </w:pPr>
    </w:p>
    <w:p w:rsidR="00780662" w:rsidRPr="00F21407" w:rsidRDefault="00780662" w:rsidP="00D14C3A">
      <w:pPr>
        <w:rPr>
          <w:rFonts w:ascii="Tahoma" w:hAnsi="Tahoma" w:cs="Tahoma"/>
          <w:b/>
        </w:rPr>
      </w:pPr>
      <w:r w:rsidRPr="00F21407">
        <w:rPr>
          <w:rFonts w:ascii="Tahoma" w:hAnsi="Tahoma" w:cs="Tahoma"/>
          <w:b/>
        </w:rPr>
        <w:t>Evangelisatie</w:t>
      </w:r>
      <w:r w:rsidR="00A40B34" w:rsidRPr="00F21407">
        <w:rPr>
          <w:rFonts w:ascii="Tahoma" w:hAnsi="Tahoma" w:cs="Tahoma"/>
          <w:b/>
        </w:rPr>
        <w:t>commissie</w:t>
      </w:r>
    </w:p>
    <w:p w:rsidR="00780662" w:rsidRPr="00F21407" w:rsidRDefault="00532F84" w:rsidP="00780662">
      <w:pPr>
        <w:pStyle w:val="Tekstzonderopmaak"/>
        <w:rPr>
          <w:rFonts w:ascii="Tahoma" w:hAnsi="Tahoma" w:cs="Tahoma"/>
          <w:szCs w:val="22"/>
        </w:rPr>
      </w:pPr>
      <w:r w:rsidRPr="00F21407">
        <w:rPr>
          <w:rFonts w:ascii="Tahoma" w:hAnsi="Tahoma" w:cs="Tahoma"/>
          <w:szCs w:val="22"/>
        </w:rPr>
        <w:t>Momenteel niet actief.</w:t>
      </w:r>
    </w:p>
    <w:p w:rsidR="00532F84" w:rsidRPr="00F21407" w:rsidRDefault="00532F84" w:rsidP="00780662">
      <w:pPr>
        <w:pStyle w:val="Tekstzonderopmaak"/>
        <w:rPr>
          <w:rFonts w:ascii="Tahoma" w:hAnsi="Tahoma" w:cs="Tahoma"/>
          <w:b/>
          <w:szCs w:val="22"/>
        </w:rPr>
      </w:pPr>
    </w:p>
    <w:p w:rsidR="00780662" w:rsidRPr="00F21407" w:rsidRDefault="00780662" w:rsidP="00D14C3A">
      <w:pPr>
        <w:rPr>
          <w:rFonts w:ascii="Tahoma" w:hAnsi="Tahoma" w:cs="Tahoma"/>
          <w:b/>
        </w:rPr>
      </w:pPr>
      <w:r w:rsidRPr="00F21407">
        <w:rPr>
          <w:rFonts w:ascii="Tahoma" w:hAnsi="Tahoma" w:cs="Tahoma"/>
          <w:b/>
        </w:rPr>
        <w:t>Gebedskring</w:t>
      </w:r>
    </w:p>
    <w:p w:rsidR="00532F84" w:rsidRPr="00F21407" w:rsidRDefault="00532F84" w:rsidP="00532F84">
      <w:pPr>
        <w:pStyle w:val="Tekstzonderopmaak"/>
        <w:rPr>
          <w:rFonts w:ascii="Tahoma" w:hAnsi="Tahoma" w:cs="Tahoma"/>
          <w:szCs w:val="22"/>
        </w:rPr>
      </w:pPr>
      <w:r w:rsidRPr="00F21407">
        <w:rPr>
          <w:rFonts w:ascii="Tahoma" w:hAnsi="Tahoma" w:cs="Tahoma"/>
          <w:szCs w:val="22"/>
        </w:rPr>
        <w:t>Momenteel niet actief.</w:t>
      </w:r>
    </w:p>
    <w:p w:rsidR="00532F84" w:rsidRPr="00F21407" w:rsidRDefault="00532F84" w:rsidP="00780662">
      <w:pPr>
        <w:pStyle w:val="Tekstzonderopmaak"/>
        <w:rPr>
          <w:rFonts w:ascii="Tahoma" w:hAnsi="Tahoma" w:cs="Tahoma"/>
          <w:b/>
          <w:szCs w:val="22"/>
        </w:rPr>
      </w:pPr>
    </w:p>
    <w:p w:rsidR="00780662" w:rsidRPr="00F21407" w:rsidRDefault="00780662" w:rsidP="00D14C3A">
      <w:pPr>
        <w:rPr>
          <w:rFonts w:ascii="Tahoma" w:hAnsi="Tahoma" w:cs="Tahoma"/>
          <w:b/>
        </w:rPr>
      </w:pPr>
      <w:r w:rsidRPr="00F21407">
        <w:rPr>
          <w:rFonts w:ascii="Tahoma" w:hAnsi="Tahoma" w:cs="Tahoma"/>
          <w:b/>
        </w:rPr>
        <w:t>Bijbelgesprekskring</w:t>
      </w:r>
    </w:p>
    <w:p w:rsidR="00780662" w:rsidRPr="00F21407" w:rsidRDefault="005B7A04" w:rsidP="00780662">
      <w:pPr>
        <w:pStyle w:val="Tekstzonderopmaak"/>
        <w:rPr>
          <w:rFonts w:ascii="Tahoma" w:hAnsi="Tahoma" w:cs="Tahoma"/>
          <w:szCs w:val="22"/>
        </w:rPr>
      </w:pPr>
      <w:r w:rsidRPr="00F21407">
        <w:rPr>
          <w:rFonts w:ascii="Tahoma" w:hAnsi="Tahoma" w:cs="Tahoma"/>
          <w:szCs w:val="22"/>
        </w:rPr>
        <w:t>Tweewekelijks wordt samen met de broeders en zusters vanuit de PKN</w:t>
      </w:r>
      <w:r w:rsidR="007A42B1" w:rsidRPr="00F21407">
        <w:rPr>
          <w:rFonts w:ascii="Tahoma" w:hAnsi="Tahoma" w:cs="Tahoma"/>
          <w:szCs w:val="22"/>
        </w:rPr>
        <w:t>-Gereformeerde</w:t>
      </w:r>
      <w:r w:rsidRPr="00F21407">
        <w:rPr>
          <w:rFonts w:ascii="Tahoma" w:hAnsi="Tahoma" w:cs="Tahoma"/>
          <w:szCs w:val="22"/>
        </w:rPr>
        <w:t xml:space="preserve"> Kerk in Den Bommel</w:t>
      </w:r>
      <w:r w:rsidR="007A42B1" w:rsidRPr="00F21407">
        <w:rPr>
          <w:rFonts w:ascii="Tahoma" w:hAnsi="Tahoma" w:cs="Tahoma"/>
          <w:szCs w:val="22"/>
        </w:rPr>
        <w:t>,</w:t>
      </w:r>
      <w:r w:rsidRPr="00F21407">
        <w:rPr>
          <w:rFonts w:ascii="Tahoma" w:hAnsi="Tahoma" w:cs="Tahoma"/>
          <w:szCs w:val="22"/>
        </w:rPr>
        <w:t xml:space="preserve"> een onderwerp behandeld.  </w:t>
      </w:r>
    </w:p>
    <w:p w:rsidR="008D3189" w:rsidRPr="00F21407" w:rsidRDefault="008D3189" w:rsidP="00780662">
      <w:pPr>
        <w:pStyle w:val="Tekstzonderopmaak"/>
        <w:rPr>
          <w:rFonts w:ascii="Tahoma" w:hAnsi="Tahoma" w:cs="Tahoma"/>
          <w:szCs w:val="22"/>
        </w:rPr>
      </w:pPr>
    </w:p>
    <w:p w:rsidR="001F1C7E" w:rsidRPr="00F21407" w:rsidRDefault="001F1C7E" w:rsidP="00D14C3A">
      <w:pPr>
        <w:rPr>
          <w:rFonts w:ascii="Tahoma" w:hAnsi="Tahoma" w:cs="Tahoma"/>
          <w:b/>
        </w:rPr>
      </w:pPr>
      <w:r w:rsidRPr="00F21407">
        <w:rPr>
          <w:rFonts w:ascii="Tahoma" w:hAnsi="Tahoma" w:cs="Tahoma"/>
          <w:b/>
        </w:rPr>
        <w:t>Commissie Gemeenteopbouw</w:t>
      </w:r>
    </w:p>
    <w:p w:rsidR="001F1C7E" w:rsidRPr="00F21407" w:rsidRDefault="001F1C7E" w:rsidP="001F1C7E">
      <w:pPr>
        <w:pStyle w:val="Tekstzonderopmaak"/>
        <w:rPr>
          <w:rFonts w:ascii="Tahoma" w:hAnsi="Tahoma" w:cs="Tahoma"/>
          <w:szCs w:val="22"/>
        </w:rPr>
      </w:pPr>
      <w:r w:rsidRPr="00F21407">
        <w:rPr>
          <w:rFonts w:ascii="Tahoma" w:hAnsi="Tahoma" w:cs="Tahoma"/>
          <w:szCs w:val="22"/>
        </w:rPr>
        <w:t>De</w:t>
      </w:r>
      <w:r w:rsidR="007A42B1" w:rsidRPr="00F21407">
        <w:rPr>
          <w:rFonts w:ascii="Tahoma" w:hAnsi="Tahoma" w:cs="Tahoma"/>
          <w:szCs w:val="22"/>
        </w:rPr>
        <w:t>ze c</w:t>
      </w:r>
      <w:r w:rsidRPr="00F21407">
        <w:rPr>
          <w:rFonts w:ascii="Tahoma" w:hAnsi="Tahoma" w:cs="Tahoma"/>
          <w:szCs w:val="22"/>
        </w:rPr>
        <w:t>ommissie</w:t>
      </w:r>
      <w:r w:rsidR="007A42B1" w:rsidRPr="00F21407">
        <w:rPr>
          <w:rFonts w:ascii="Tahoma" w:hAnsi="Tahoma" w:cs="Tahoma"/>
          <w:szCs w:val="22"/>
        </w:rPr>
        <w:t xml:space="preserve"> </w:t>
      </w:r>
      <w:r w:rsidRPr="00F21407">
        <w:rPr>
          <w:rFonts w:ascii="Tahoma" w:hAnsi="Tahoma" w:cs="Tahoma"/>
          <w:szCs w:val="22"/>
        </w:rPr>
        <w:t xml:space="preserve">verzorgt </w:t>
      </w:r>
      <w:r w:rsidR="00C37BBE">
        <w:rPr>
          <w:rFonts w:ascii="Tahoma" w:hAnsi="Tahoma" w:cs="Tahoma"/>
          <w:szCs w:val="22"/>
        </w:rPr>
        <w:t>de startzondag aan het begin van het winterwer</w:t>
      </w:r>
      <w:r w:rsidR="00492A01">
        <w:rPr>
          <w:rFonts w:ascii="Tahoma" w:hAnsi="Tahoma" w:cs="Tahoma"/>
          <w:szCs w:val="22"/>
        </w:rPr>
        <w:t>k. Aan het eind van het winterw</w:t>
      </w:r>
      <w:r w:rsidR="00C37BBE">
        <w:rPr>
          <w:rFonts w:ascii="Tahoma" w:hAnsi="Tahoma" w:cs="Tahoma"/>
          <w:szCs w:val="22"/>
        </w:rPr>
        <w:t xml:space="preserve">erk </w:t>
      </w:r>
      <w:r w:rsidR="00492A01">
        <w:rPr>
          <w:rFonts w:ascii="Tahoma" w:hAnsi="Tahoma" w:cs="Tahoma"/>
          <w:szCs w:val="22"/>
        </w:rPr>
        <w:t>verzorgt</w:t>
      </w:r>
      <w:r w:rsidR="00C37BBE">
        <w:rPr>
          <w:rFonts w:ascii="Tahoma" w:hAnsi="Tahoma" w:cs="Tahoma"/>
          <w:szCs w:val="22"/>
        </w:rPr>
        <w:t xml:space="preserve"> zij de Gemeentezondag</w:t>
      </w:r>
      <w:r w:rsidR="001A2760">
        <w:rPr>
          <w:rFonts w:ascii="Tahoma" w:hAnsi="Tahoma" w:cs="Tahoma"/>
          <w:szCs w:val="22"/>
        </w:rPr>
        <w:t xml:space="preserve">. </w:t>
      </w:r>
      <w:r w:rsidRPr="00F21407">
        <w:rPr>
          <w:rFonts w:ascii="Tahoma" w:hAnsi="Tahoma" w:cs="Tahoma"/>
          <w:szCs w:val="22"/>
        </w:rPr>
        <w:t>Deze dag komen we samen aan de hand van een thema</w:t>
      </w:r>
      <w:r w:rsidR="005B7A04" w:rsidRPr="00F21407">
        <w:rPr>
          <w:rFonts w:ascii="Tahoma" w:hAnsi="Tahoma" w:cs="Tahoma"/>
          <w:szCs w:val="22"/>
        </w:rPr>
        <w:t>,</w:t>
      </w:r>
      <w:r w:rsidRPr="00F21407">
        <w:rPr>
          <w:rFonts w:ascii="Tahoma" w:hAnsi="Tahoma" w:cs="Tahoma"/>
          <w:szCs w:val="22"/>
        </w:rPr>
        <w:t xml:space="preserve"> drinken na de dienst een kopje koffie en </w:t>
      </w:r>
      <w:r w:rsidR="005B7A04" w:rsidRPr="00F21407">
        <w:rPr>
          <w:rFonts w:ascii="Tahoma" w:hAnsi="Tahoma" w:cs="Tahoma"/>
          <w:szCs w:val="22"/>
        </w:rPr>
        <w:t>vervolgens</w:t>
      </w:r>
      <w:r w:rsidRPr="00F21407">
        <w:rPr>
          <w:rFonts w:ascii="Tahoma" w:hAnsi="Tahoma" w:cs="Tahoma"/>
          <w:szCs w:val="22"/>
        </w:rPr>
        <w:t xml:space="preserve"> is er de mogelijkheid om deel te nemen aan een preekbespreking. Na de preekbespreking is er een gezamenlijke lunch</w:t>
      </w:r>
      <w:r w:rsidR="005B7A04" w:rsidRPr="00F21407">
        <w:rPr>
          <w:rFonts w:ascii="Tahoma" w:hAnsi="Tahoma" w:cs="Tahoma"/>
          <w:szCs w:val="22"/>
        </w:rPr>
        <w:t xml:space="preserve">. </w:t>
      </w:r>
      <w:r w:rsidR="007A42B1" w:rsidRPr="00F21407">
        <w:rPr>
          <w:rFonts w:ascii="Tahoma" w:hAnsi="Tahoma" w:cs="Tahoma"/>
          <w:szCs w:val="22"/>
        </w:rPr>
        <w:t>Dit</w:t>
      </w:r>
      <w:r w:rsidR="005B7A04" w:rsidRPr="00F21407">
        <w:rPr>
          <w:rFonts w:ascii="Tahoma" w:hAnsi="Tahoma" w:cs="Tahoma"/>
          <w:szCs w:val="22"/>
        </w:rPr>
        <w:t xml:space="preserve"> programma kan afwijken.</w:t>
      </w:r>
    </w:p>
    <w:p w:rsidR="005B7A04" w:rsidRPr="00F21407" w:rsidRDefault="005B7A04" w:rsidP="001F1C7E">
      <w:pPr>
        <w:pStyle w:val="Tekstzonderopmaak"/>
        <w:rPr>
          <w:rFonts w:ascii="Tahoma" w:hAnsi="Tahoma" w:cs="Tahoma"/>
          <w:szCs w:val="22"/>
        </w:rPr>
      </w:pPr>
      <w:r w:rsidRPr="00F21407">
        <w:rPr>
          <w:rFonts w:ascii="Tahoma" w:hAnsi="Tahoma" w:cs="Tahoma"/>
          <w:szCs w:val="22"/>
        </w:rPr>
        <w:t xml:space="preserve">Ook organiseert deze commissie de (verkoop- en tentoonstellings-)activiteiten op de jaarlijkse </w:t>
      </w:r>
      <w:proofErr w:type="spellStart"/>
      <w:r w:rsidRPr="00F21407">
        <w:rPr>
          <w:rFonts w:ascii="Tahoma" w:hAnsi="Tahoma" w:cs="Tahoma"/>
          <w:szCs w:val="22"/>
        </w:rPr>
        <w:t>Oeltgendag</w:t>
      </w:r>
      <w:proofErr w:type="spellEnd"/>
      <w:r w:rsidRPr="00F21407">
        <w:rPr>
          <w:rFonts w:ascii="Tahoma" w:hAnsi="Tahoma" w:cs="Tahoma"/>
          <w:szCs w:val="22"/>
        </w:rPr>
        <w:t xml:space="preserve">. </w:t>
      </w:r>
    </w:p>
    <w:p w:rsidR="001F1C7E" w:rsidRPr="00F21407" w:rsidRDefault="001F1C7E" w:rsidP="00780662">
      <w:pPr>
        <w:pStyle w:val="Tekstzonderopmaak"/>
        <w:rPr>
          <w:rFonts w:ascii="Tahoma" w:hAnsi="Tahoma" w:cs="Tahoma"/>
          <w:szCs w:val="22"/>
        </w:rPr>
      </w:pPr>
    </w:p>
    <w:p w:rsidR="00780662" w:rsidRPr="00F21407" w:rsidRDefault="007B1B87" w:rsidP="00D14C3A">
      <w:pPr>
        <w:rPr>
          <w:rFonts w:ascii="Tahoma" w:hAnsi="Tahoma" w:cs="Tahoma"/>
          <w:b/>
        </w:rPr>
      </w:pPr>
      <w:r w:rsidRPr="00F21407">
        <w:rPr>
          <w:rFonts w:ascii="Tahoma" w:hAnsi="Tahoma" w:cs="Tahoma"/>
          <w:b/>
        </w:rPr>
        <w:t>Doelstellingen</w:t>
      </w:r>
    </w:p>
    <w:p w:rsidR="00AE7966" w:rsidRPr="00F21407" w:rsidRDefault="00AE7966" w:rsidP="00780662">
      <w:pPr>
        <w:pStyle w:val="Tekstzonderopmaak"/>
        <w:numPr>
          <w:ilvl w:val="0"/>
          <w:numId w:val="13"/>
        </w:numPr>
        <w:rPr>
          <w:rFonts w:ascii="Tahoma" w:hAnsi="Tahoma" w:cs="Tahoma"/>
          <w:szCs w:val="22"/>
        </w:rPr>
      </w:pPr>
      <w:r w:rsidRPr="00F21407">
        <w:rPr>
          <w:rFonts w:ascii="Tahoma" w:hAnsi="Tahoma" w:cs="Tahoma"/>
          <w:szCs w:val="22"/>
        </w:rPr>
        <w:t xml:space="preserve">Het takenpakket van de Commissie Gemeenteopbouw herijken. </w:t>
      </w:r>
    </w:p>
    <w:p w:rsidR="00780662" w:rsidRPr="00F21407" w:rsidRDefault="00A40B34" w:rsidP="00780662">
      <w:pPr>
        <w:pStyle w:val="Tekstzonderopmaak"/>
        <w:numPr>
          <w:ilvl w:val="0"/>
          <w:numId w:val="13"/>
        </w:numPr>
        <w:rPr>
          <w:rFonts w:ascii="Tahoma" w:hAnsi="Tahoma" w:cs="Tahoma"/>
          <w:szCs w:val="22"/>
        </w:rPr>
      </w:pPr>
      <w:r w:rsidRPr="00F21407">
        <w:rPr>
          <w:rFonts w:ascii="Tahoma" w:hAnsi="Tahoma" w:cs="Tahoma"/>
          <w:szCs w:val="22"/>
        </w:rPr>
        <w:t>De mogelijkheid tot het oprichten van een</w:t>
      </w:r>
      <w:r w:rsidR="007E62DC" w:rsidRPr="00F21407">
        <w:rPr>
          <w:rFonts w:ascii="Tahoma" w:hAnsi="Tahoma" w:cs="Tahoma"/>
          <w:szCs w:val="22"/>
        </w:rPr>
        <w:t xml:space="preserve"> </w:t>
      </w:r>
      <w:r w:rsidR="00780662" w:rsidRPr="00F21407">
        <w:rPr>
          <w:rFonts w:ascii="Tahoma" w:hAnsi="Tahoma" w:cs="Tahoma"/>
          <w:szCs w:val="22"/>
        </w:rPr>
        <w:t>Evangelisatie</w:t>
      </w:r>
      <w:r w:rsidR="000606E8" w:rsidRPr="00F21407">
        <w:rPr>
          <w:rFonts w:ascii="Tahoma" w:hAnsi="Tahoma" w:cs="Tahoma"/>
          <w:szCs w:val="22"/>
        </w:rPr>
        <w:t xml:space="preserve">commissie </w:t>
      </w:r>
      <w:r w:rsidRPr="00F21407">
        <w:rPr>
          <w:rFonts w:ascii="Tahoma" w:hAnsi="Tahoma" w:cs="Tahoma"/>
          <w:szCs w:val="22"/>
        </w:rPr>
        <w:t>onderzoeken,</w:t>
      </w:r>
      <w:r w:rsidR="000606E8" w:rsidRPr="00F21407">
        <w:rPr>
          <w:rFonts w:ascii="Tahoma" w:hAnsi="Tahoma" w:cs="Tahoma"/>
          <w:szCs w:val="22"/>
        </w:rPr>
        <w:t xml:space="preserve"> incl. </w:t>
      </w:r>
      <w:r w:rsidRPr="00F21407">
        <w:rPr>
          <w:rFonts w:ascii="Tahoma" w:hAnsi="Tahoma" w:cs="Tahoma"/>
          <w:szCs w:val="22"/>
        </w:rPr>
        <w:t xml:space="preserve">het vastleggen van </w:t>
      </w:r>
      <w:r w:rsidR="000606E8" w:rsidRPr="00F21407">
        <w:rPr>
          <w:rFonts w:ascii="Tahoma" w:hAnsi="Tahoma" w:cs="Tahoma"/>
          <w:szCs w:val="22"/>
        </w:rPr>
        <w:t>onze visie hier op.</w:t>
      </w:r>
    </w:p>
    <w:p w:rsidR="00780662" w:rsidRPr="00F21407" w:rsidRDefault="000606E8" w:rsidP="00780662">
      <w:pPr>
        <w:pStyle w:val="Tekstzonderopmaak"/>
        <w:numPr>
          <w:ilvl w:val="0"/>
          <w:numId w:val="13"/>
        </w:numPr>
        <w:rPr>
          <w:rFonts w:ascii="Tahoma" w:hAnsi="Tahoma" w:cs="Tahoma"/>
          <w:szCs w:val="22"/>
        </w:rPr>
      </w:pPr>
      <w:r w:rsidRPr="00F21407">
        <w:rPr>
          <w:rFonts w:ascii="Tahoma" w:hAnsi="Tahoma" w:cs="Tahoma"/>
          <w:szCs w:val="22"/>
        </w:rPr>
        <w:t xml:space="preserve">De jaarlijkse BBQ een </w:t>
      </w:r>
      <w:r w:rsidR="00AE7966" w:rsidRPr="00F21407">
        <w:rPr>
          <w:rFonts w:ascii="Tahoma" w:hAnsi="Tahoma" w:cs="Tahoma"/>
          <w:szCs w:val="22"/>
        </w:rPr>
        <w:t>evangeliserend karakter geven door bijv. de mogelijkheid te bieden voor het meenemen van een introducé.</w:t>
      </w:r>
      <w:r w:rsidR="00780662" w:rsidRPr="00F21407">
        <w:rPr>
          <w:rFonts w:ascii="Tahoma" w:hAnsi="Tahoma" w:cs="Tahoma"/>
          <w:szCs w:val="22"/>
        </w:rPr>
        <w:t xml:space="preserve"> </w:t>
      </w:r>
    </w:p>
    <w:p w:rsidR="00AE7966" w:rsidRPr="00F21407" w:rsidRDefault="00AE7966" w:rsidP="00780662">
      <w:pPr>
        <w:pStyle w:val="Tekstzonderopmaak"/>
        <w:numPr>
          <w:ilvl w:val="0"/>
          <w:numId w:val="13"/>
        </w:numPr>
        <w:rPr>
          <w:rFonts w:ascii="Tahoma" w:hAnsi="Tahoma" w:cs="Tahoma"/>
          <w:szCs w:val="22"/>
        </w:rPr>
      </w:pPr>
      <w:r w:rsidRPr="00F21407">
        <w:rPr>
          <w:rFonts w:ascii="Tahoma" w:hAnsi="Tahoma" w:cs="Tahoma"/>
          <w:szCs w:val="22"/>
        </w:rPr>
        <w:t xml:space="preserve">Het </w:t>
      </w:r>
      <w:r w:rsidR="00A40B34" w:rsidRPr="00F21407">
        <w:rPr>
          <w:rFonts w:ascii="Tahoma" w:hAnsi="Tahoma" w:cs="Tahoma"/>
          <w:szCs w:val="22"/>
        </w:rPr>
        <w:t>her-</w:t>
      </w:r>
      <w:r w:rsidRPr="00F21407">
        <w:rPr>
          <w:rFonts w:ascii="Tahoma" w:hAnsi="Tahoma" w:cs="Tahoma"/>
          <w:szCs w:val="22"/>
        </w:rPr>
        <w:t>activeren van de Gebedskring, waarbij het onderzoeken van een cursus ‘bidden’ een optie zou kunnen zijn.</w:t>
      </w:r>
    </w:p>
    <w:p w:rsidR="00AE7966" w:rsidRPr="00F21407" w:rsidRDefault="00A40B34" w:rsidP="00780662">
      <w:pPr>
        <w:pStyle w:val="Tekstzonderopmaak"/>
        <w:numPr>
          <w:ilvl w:val="0"/>
          <w:numId w:val="13"/>
        </w:numPr>
        <w:rPr>
          <w:rFonts w:ascii="Tahoma" w:hAnsi="Tahoma" w:cs="Tahoma"/>
          <w:szCs w:val="22"/>
        </w:rPr>
      </w:pPr>
      <w:r w:rsidRPr="00F21407">
        <w:rPr>
          <w:rFonts w:ascii="Tahoma" w:hAnsi="Tahoma" w:cs="Tahoma"/>
          <w:szCs w:val="22"/>
        </w:rPr>
        <w:t>Het c</w:t>
      </w:r>
      <w:r w:rsidR="00AE7966" w:rsidRPr="00F21407">
        <w:rPr>
          <w:rFonts w:ascii="Tahoma" w:hAnsi="Tahoma" w:cs="Tahoma"/>
          <w:szCs w:val="22"/>
        </w:rPr>
        <w:t>reëren van mogelijkheden voor de groep 30/40+ers voor het opstarten/herstellen van kringen die momenteel niet meer actief zijn.</w:t>
      </w:r>
    </w:p>
    <w:p w:rsidR="00AE7966" w:rsidRPr="00F21407" w:rsidRDefault="00AE7966" w:rsidP="00780662">
      <w:pPr>
        <w:pStyle w:val="Tekstzonderopmaak"/>
        <w:numPr>
          <w:ilvl w:val="0"/>
          <w:numId w:val="13"/>
        </w:numPr>
        <w:rPr>
          <w:rFonts w:ascii="Tahoma" w:hAnsi="Tahoma" w:cs="Tahoma"/>
          <w:szCs w:val="22"/>
        </w:rPr>
      </w:pPr>
      <w:r w:rsidRPr="00F21407">
        <w:rPr>
          <w:rFonts w:ascii="Tahoma" w:hAnsi="Tahoma" w:cs="Tahoma"/>
          <w:szCs w:val="22"/>
        </w:rPr>
        <w:t xml:space="preserve">Het Zingen op Zaterdag </w:t>
      </w:r>
      <w:r w:rsidR="00A40B34" w:rsidRPr="00F21407">
        <w:rPr>
          <w:rFonts w:ascii="Tahoma" w:hAnsi="Tahoma" w:cs="Tahoma"/>
          <w:szCs w:val="22"/>
        </w:rPr>
        <w:t>her-activeren</w:t>
      </w:r>
      <w:r w:rsidRPr="00F21407">
        <w:rPr>
          <w:rFonts w:ascii="Tahoma" w:hAnsi="Tahoma" w:cs="Tahoma"/>
          <w:szCs w:val="22"/>
        </w:rPr>
        <w:t>.</w:t>
      </w:r>
    </w:p>
    <w:p w:rsidR="007E62DC" w:rsidRPr="00F21407" w:rsidRDefault="007E62DC" w:rsidP="00780662">
      <w:pPr>
        <w:pStyle w:val="Tekstzonderopmaak"/>
        <w:numPr>
          <w:ilvl w:val="0"/>
          <w:numId w:val="13"/>
        </w:numPr>
        <w:rPr>
          <w:rFonts w:ascii="Tahoma" w:hAnsi="Tahoma" w:cs="Tahoma"/>
          <w:szCs w:val="22"/>
        </w:rPr>
      </w:pPr>
      <w:r w:rsidRPr="00F21407">
        <w:rPr>
          <w:rFonts w:ascii="Tahoma" w:hAnsi="Tahoma" w:cs="Tahoma"/>
          <w:szCs w:val="22"/>
        </w:rPr>
        <w:t xml:space="preserve">Gezien het teruglopende aantal bezoekers van de Kerstnachtdienst, is het raadzaam om de invulling van deze dienst te bezien. </w:t>
      </w:r>
    </w:p>
    <w:p w:rsidR="00780662" w:rsidRPr="00F21407" w:rsidRDefault="00780662" w:rsidP="00780662">
      <w:pPr>
        <w:pStyle w:val="Tekstzonderopmaak"/>
        <w:ind w:left="360"/>
        <w:rPr>
          <w:rFonts w:ascii="Tahoma" w:hAnsi="Tahoma" w:cs="Tahoma"/>
          <w:szCs w:val="22"/>
        </w:rPr>
      </w:pPr>
    </w:p>
    <w:p w:rsidR="00EF6175" w:rsidRPr="00F21407" w:rsidRDefault="00EF6175" w:rsidP="00A81300">
      <w:pPr>
        <w:pStyle w:val="Kop1"/>
        <w:rPr>
          <w:rFonts w:ascii="Tahoma" w:hAnsi="Tahoma" w:cs="Tahoma"/>
          <w:color w:val="auto"/>
        </w:rPr>
      </w:pPr>
      <w:bookmarkStart w:id="8" w:name="_Toc423960618"/>
      <w:r w:rsidRPr="00F21407">
        <w:rPr>
          <w:rFonts w:ascii="Tahoma" w:hAnsi="Tahoma" w:cs="Tahoma"/>
          <w:color w:val="auto"/>
        </w:rPr>
        <w:t>Kind</w:t>
      </w:r>
      <w:r w:rsidR="005B7A04" w:rsidRPr="00F21407">
        <w:rPr>
          <w:rFonts w:ascii="Tahoma" w:hAnsi="Tahoma" w:cs="Tahoma"/>
          <w:color w:val="auto"/>
        </w:rPr>
        <w:t>-</w:t>
      </w:r>
      <w:r w:rsidRPr="00F21407">
        <w:rPr>
          <w:rFonts w:ascii="Tahoma" w:hAnsi="Tahoma" w:cs="Tahoma"/>
          <w:color w:val="auto"/>
        </w:rPr>
        <w:t xml:space="preserve"> &amp; </w:t>
      </w:r>
      <w:r w:rsidR="007B1B87" w:rsidRPr="00F21407">
        <w:rPr>
          <w:rFonts w:ascii="Tahoma" w:hAnsi="Tahoma" w:cs="Tahoma"/>
          <w:color w:val="auto"/>
        </w:rPr>
        <w:t>J</w:t>
      </w:r>
      <w:r w:rsidRPr="00F21407">
        <w:rPr>
          <w:rFonts w:ascii="Tahoma" w:hAnsi="Tahoma" w:cs="Tahoma"/>
          <w:color w:val="auto"/>
        </w:rPr>
        <w:t>eugdwerk</w:t>
      </w:r>
      <w:bookmarkEnd w:id="8"/>
    </w:p>
    <w:p w:rsidR="00EF6175" w:rsidRPr="00F21407" w:rsidRDefault="00EF6175" w:rsidP="00EF6175">
      <w:pPr>
        <w:pStyle w:val="Tekstzonderopmaak"/>
        <w:rPr>
          <w:rFonts w:ascii="Tahoma" w:hAnsi="Tahoma" w:cs="Tahoma"/>
          <w:szCs w:val="22"/>
        </w:rPr>
      </w:pPr>
    </w:p>
    <w:p w:rsidR="00B92F65" w:rsidRPr="00F21407" w:rsidRDefault="00B92F65" w:rsidP="00B92F65">
      <w:pPr>
        <w:pStyle w:val="Tekstzonderopmaak"/>
        <w:rPr>
          <w:rFonts w:ascii="Tahoma" w:hAnsi="Tahoma" w:cs="Tahoma"/>
          <w:szCs w:val="22"/>
        </w:rPr>
      </w:pPr>
      <w:r w:rsidRPr="00F21407">
        <w:rPr>
          <w:rFonts w:ascii="Tahoma" w:hAnsi="Tahoma" w:cs="Tahoma"/>
          <w:szCs w:val="22"/>
        </w:rPr>
        <w:t xml:space="preserve">Binnen </w:t>
      </w:r>
      <w:r w:rsidR="005B7A04" w:rsidRPr="00F21407">
        <w:rPr>
          <w:rFonts w:ascii="Tahoma" w:hAnsi="Tahoma" w:cs="Tahoma"/>
          <w:szCs w:val="22"/>
        </w:rPr>
        <w:t>onze</w:t>
      </w:r>
      <w:r w:rsidRPr="00F21407">
        <w:rPr>
          <w:rFonts w:ascii="Tahoma" w:hAnsi="Tahoma" w:cs="Tahoma"/>
          <w:szCs w:val="22"/>
        </w:rPr>
        <w:t xml:space="preserve"> kerk </w:t>
      </w:r>
      <w:r w:rsidR="005B7A04" w:rsidRPr="00F21407">
        <w:rPr>
          <w:rFonts w:ascii="Tahoma" w:hAnsi="Tahoma" w:cs="Tahoma"/>
          <w:szCs w:val="22"/>
        </w:rPr>
        <w:t xml:space="preserve">is het </w:t>
      </w:r>
      <w:r w:rsidRPr="00F21407">
        <w:rPr>
          <w:rFonts w:ascii="Tahoma" w:hAnsi="Tahoma" w:cs="Tahoma"/>
          <w:szCs w:val="22"/>
        </w:rPr>
        <w:t>kind</w:t>
      </w:r>
      <w:r w:rsidR="005B7A04" w:rsidRPr="00F21407">
        <w:rPr>
          <w:rFonts w:ascii="Tahoma" w:hAnsi="Tahoma" w:cs="Tahoma"/>
          <w:szCs w:val="22"/>
        </w:rPr>
        <w:t>-</w:t>
      </w:r>
      <w:r w:rsidRPr="00F21407">
        <w:rPr>
          <w:rFonts w:ascii="Tahoma" w:hAnsi="Tahoma" w:cs="Tahoma"/>
          <w:szCs w:val="22"/>
        </w:rPr>
        <w:t xml:space="preserve"> en jeugdwerk een belangrijk onderdeel </w:t>
      </w:r>
      <w:r w:rsidR="007A42B1" w:rsidRPr="00F21407">
        <w:rPr>
          <w:rFonts w:ascii="Tahoma" w:hAnsi="Tahoma" w:cs="Tahoma"/>
          <w:szCs w:val="22"/>
        </w:rPr>
        <w:t>met als taak</w:t>
      </w:r>
      <w:r w:rsidRPr="00F21407">
        <w:rPr>
          <w:rFonts w:ascii="Tahoma" w:hAnsi="Tahoma" w:cs="Tahoma"/>
          <w:szCs w:val="22"/>
        </w:rPr>
        <w:t xml:space="preserve"> de jeugd te onderwijzen in de godsdienstleer en de bewustwording van het geloof te vergroten. </w:t>
      </w:r>
      <w:r w:rsidR="007A42B1" w:rsidRPr="00F21407">
        <w:rPr>
          <w:rFonts w:ascii="Tahoma" w:hAnsi="Tahoma" w:cs="Tahoma"/>
          <w:szCs w:val="22"/>
        </w:rPr>
        <w:t>Ook het betrekken van d</w:t>
      </w:r>
      <w:r w:rsidRPr="00F21407">
        <w:rPr>
          <w:rFonts w:ascii="Tahoma" w:hAnsi="Tahoma" w:cs="Tahoma"/>
          <w:szCs w:val="22"/>
        </w:rPr>
        <w:t>e jeugd</w:t>
      </w:r>
      <w:r w:rsidR="007A42B1" w:rsidRPr="00F21407">
        <w:rPr>
          <w:rFonts w:ascii="Tahoma" w:hAnsi="Tahoma" w:cs="Tahoma"/>
          <w:szCs w:val="22"/>
        </w:rPr>
        <w:t xml:space="preserve"> bij de gemeentelijke activiteiten</w:t>
      </w:r>
      <w:r w:rsidRPr="00F21407">
        <w:rPr>
          <w:rFonts w:ascii="Tahoma" w:hAnsi="Tahoma" w:cs="Tahoma"/>
          <w:szCs w:val="22"/>
        </w:rPr>
        <w:t>, zodat de kerk ook in de toekomst kan voortbestaan</w:t>
      </w:r>
      <w:r w:rsidR="005B7A04" w:rsidRPr="00F21407">
        <w:rPr>
          <w:rFonts w:ascii="Tahoma" w:hAnsi="Tahoma" w:cs="Tahoma"/>
          <w:szCs w:val="22"/>
        </w:rPr>
        <w:t>,</w:t>
      </w:r>
      <w:r w:rsidRPr="00F21407">
        <w:rPr>
          <w:rFonts w:ascii="Tahoma" w:hAnsi="Tahoma" w:cs="Tahoma"/>
          <w:szCs w:val="22"/>
        </w:rPr>
        <w:t xml:space="preserve"> is een </w:t>
      </w:r>
      <w:r w:rsidR="005B7A04" w:rsidRPr="00F21407">
        <w:rPr>
          <w:rFonts w:ascii="Tahoma" w:hAnsi="Tahoma" w:cs="Tahoma"/>
          <w:szCs w:val="22"/>
        </w:rPr>
        <w:t xml:space="preserve">meer dan </w:t>
      </w:r>
      <w:r w:rsidRPr="00F21407">
        <w:rPr>
          <w:rFonts w:ascii="Tahoma" w:hAnsi="Tahoma" w:cs="Tahoma"/>
          <w:szCs w:val="22"/>
        </w:rPr>
        <w:t xml:space="preserve">belangrijk onderdeel. Binnen onze gemeente </w:t>
      </w:r>
      <w:r w:rsidR="007A42B1" w:rsidRPr="00F21407">
        <w:rPr>
          <w:rFonts w:ascii="Tahoma" w:hAnsi="Tahoma" w:cs="Tahoma"/>
          <w:szCs w:val="22"/>
        </w:rPr>
        <w:t>worden</w:t>
      </w:r>
      <w:r w:rsidRPr="00F21407">
        <w:rPr>
          <w:rFonts w:ascii="Tahoma" w:hAnsi="Tahoma" w:cs="Tahoma"/>
          <w:szCs w:val="22"/>
        </w:rPr>
        <w:t xml:space="preserve"> er </w:t>
      </w:r>
      <w:r w:rsidR="007A42B1" w:rsidRPr="00F21407">
        <w:rPr>
          <w:rFonts w:ascii="Tahoma" w:hAnsi="Tahoma" w:cs="Tahoma"/>
          <w:szCs w:val="22"/>
        </w:rPr>
        <w:t>diverse</w:t>
      </w:r>
      <w:r w:rsidRPr="00F21407">
        <w:rPr>
          <w:rFonts w:ascii="Tahoma" w:hAnsi="Tahoma" w:cs="Tahoma"/>
          <w:szCs w:val="22"/>
        </w:rPr>
        <w:t xml:space="preserve"> clubs</w:t>
      </w:r>
      <w:r w:rsidR="009652BD" w:rsidRPr="00F21407">
        <w:rPr>
          <w:rFonts w:ascii="Tahoma" w:hAnsi="Tahoma" w:cs="Tahoma"/>
          <w:szCs w:val="22"/>
        </w:rPr>
        <w:t>, activiteiten</w:t>
      </w:r>
      <w:r w:rsidRPr="00F21407">
        <w:rPr>
          <w:rFonts w:ascii="Tahoma" w:hAnsi="Tahoma" w:cs="Tahoma"/>
          <w:szCs w:val="22"/>
        </w:rPr>
        <w:t xml:space="preserve"> en catechisatie avonden </w:t>
      </w:r>
      <w:r w:rsidR="007A42B1" w:rsidRPr="00F21407">
        <w:rPr>
          <w:rFonts w:ascii="Tahoma" w:hAnsi="Tahoma" w:cs="Tahoma"/>
          <w:szCs w:val="22"/>
        </w:rPr>
        <w:t>voor de jeugd georganiseerd</w:t>
      </w:r>
      <w:r w:rsidRPr="00F21407">
        <w:rPr>
          <w:rFonts w:ascii="Tahoma" w:hAnsi="Tahoma" w:cs="Tahoma"/>
          <w:szCs w:val="22"/>
        </w:rPr>
        <w:t>.</w:t>
      </w:r>
    </w:p>
    <w:p w:rsidR="00E47246" w:rsidRPr="00F21407" w:rsidRDefault="00E47246" w:rsidP="00EF6175">
      <w:pPr>
        <w:pStyle w:val="Tekstzonderopmaak"/>
        <w:rPr>
          <w:rFonts w:ascii="Tahoma" w:hAnsi="Tahoma" w:cs="Tahoma"/>
          <w:szCs w:val="22"/>
        </w:rPr>
      </w:pPr>
    </w:p>
    <w:p w:rsidR="00E47246" w:rsidRPr="00F21407" w:rsidRDefault="00780662" w:rsidP="00D14C3A">
      <w:pPr>
        <w:rPr>
          <w:rFonts w:ascii="Tahoma" w:hAnsi="Tahoma" w:cs="Tahoma"/>
          <w:b/>
        </w:rPr>
      </w:pPr>
      <w:r w:rsidRPr="00F21407">
        <w:rPr>
          <w:rFonts w:ascii="Tahoma" w:hAnsi="Tahoma" w:cs="Tahoma"/>
          <w:b/>
        </w:rPr>
        <w:t>Kindernevendienst</w:t>
      </w:r>
    </w:p>
    <w:p w:rsidR="00780662" w:rsidRPr="00F21407" w:rsidRDefault="009652BD" w:rsidP="00780662">
      <w:pPr>
        <w:pStyle w:val="Tekstzonderopmaak"/>
        <w:rPr>
          <w:rFonts w:ascii="Tahoma" w:hAnsi="Tahoma" w:cs="Tahoma"/>
          <w:szCs w:val="22"/>
        </w:rPr>
      </w:pPr>
      <w:r w:rsidRPr="00F21407">
        <w:rPr>
          <w:rFonts w:ascii="Tahoma" w:hAnsi="Tahoma" w:cs="Tahoma"/>
          <w:szCs w:val="22"/>
        </w:rPr>
        <w:t>Gedurende het schooljaar is er i</w:t>
      </w:r>
      <w:r w:rsidR="00780662" w:rsidRPr="00F21407">
        <w:rPr>
          <w:rFonts w:ascii="Tahoma" w:hAnsi="Tahoma" w:cs="Tahoma"/>
          <w:szCs w:val="22"/>
        </w:rPr>
        <w:t>edere zondag</w:t>
      </w:r>
      <w:r w:rsidRPr="00F21407">
        <w:rPr>
          <w:rFonts w:ascii="Tahoma" w:hAnsi="Tahoma" w:cs="Tahoma"/>
          <w:szCs w:val="22"/>
        </w:rPr>
        <w:t>ochtend</w:t>
      </w:r>
      <w:r w:rsidR="00780662" w:rsidRPr="00F21407">
        <w:rPr>
          <w:rFonts w:ascii="Tahoma" w:hAnsi="Tahoma" w:cs="Tahoma"/>
          <w:szCs w:val="22"/>
        </w:rPr>
        <w:t xml:space="preserve"> kindernevendienst voor de kinderen van de basisschool. Er zijn twee groepen, de eerste groep betreft de kinderen van groep 1 t/m 4 en de tweede groep betreft de kinderen van groep 5 t/m 8. Tijdens de </w:t>
      </w:r>
      <w:r w:rsidRPr="00F21407">
        <w:rPr>
          <w:rFonts w:ascii="Tahoma" w:hAnsi="Tahoma" w:cs="Tahoma"/>
          <w:szCs w:val="22"/>
        </w:rPr>
        <w:t>A</w:t>
      </w:r>
      <w:r w:rsidR="00780662" w:rsidRPr="00F21407">
        <w:rPr>
          <w:rFonts w:ascii="Tahoma" w:hAnsi="Tahoma" w:cs="Tahoma"/>
          <w:szCs w:val="22"/>
        </w:rPr>
        <w:t>dventsperiode en de periode rondom Pasen is er kindernevendienst voor alle groepen tegelijk</w:t>
      </w:r>
      <w:r w:rsidRPr="00F21407">
        <w:rPr>
          <w:rFonts w:ascii="Tahoma" w:hAnsi="Tahoma" w:cs="Tahoma"/>
          <w:szCs w:val="22"/>
        </w:rPr>
        <w:t>,</w:t>
      </w:r>
      <w:r w:rsidR="00780662" w:rsidRPr="00F21407">
        <w:rPr>
          <w:rFonts w:ascii="Tahoma" w:hAnsi="Tahoma" w:cs="Tahoma"/>
          <w:szCs w:val="22"/>
        </w:rPr>
        <w:t xml:space="preserve"> omdat er dan in projecten wordt gewerkt. De leiding bestaat uit twee volwassen</w:t>
      </w:r>
      <w:r w:rsidR="005B7A04" w:rsidRPr="00F21407">
        <w:rPr>
          <w:rFonts w:ascii="Tahoma" w:hAnsi="Tahoma" w:cs="Tahoma"/>
          <w:szCs w:val="22"/>
        </w:rPr>
        <w:t>en;</w:t>
      </w:r>
      <w:r w:rsidR="00780662" w:rsidRPr="00F21407">
        <w:rPr>
          <w:rFonts w:ascii="Tahoma" w:hAnsi="Tahoma" w:cs="Tahoma"/>
          <w:szCs w:val="22"/>
        </w:rPr>
        <w:t xml:space="preserve"> tijdens projectweken is </w:t>
      </w:r>
      <w:r w:rsidR="005B7A04" w:rsidRPr="00F21407">
        <w:rPr>
          <w:rFonts w:ascii="Tahoma" w:hAnsi="Tahoma" w:cs="Tahoma"/>
          <w:szCs w:val="22"/>
        </w:rPr>
        <w:t>er ‘</w:t>
      </w:r>
      <w:r w:rsidR="00780662" w:rsidRPr="00F21407">
        <w:rPr>
          <w:rFonts w:ascii="Tahoma" w:hAnsi="Tahoma" w:cs="Tahoma"/>
          <w:szCs w:val="22"/>
        </w:rPr>
        <w:t>dubbele</w:t>
      </w:r>
      <w:r w:rsidR="005B7A04" w:rsidRPr="00F21407">
        <w:rPr>
          <w:rFonts w:ascii="Tahoma" w:hAnsi="Tahoma" w:cs="Tahoma"/>
          <w:szCs w:val="22"/>
        </w:rPr>
        <w:t>’</w:t>
      </w:r>
      <w:r w:rsidR="00780662" w:rsidRPr="00F21407">
        <w:rPr>
          <w:rFonts w:ascii="Tahoma" w:hAnsi="Tahoma" w:cs="Tahoma"/>
          <w:szCs w:val="22"/>
        </w:rPr>
        <w:t xml:space="preserve"> leiding. De kinderen </w:t>
      </w:r>
      <w:r w:rsidRPr="00F21407">
        <w:rPr>
          <w:rFonts w:ascii="Tahoma" w:hAnsi="Tahoma" w:cs="Tahoma"/>
          <w:szCs w:val="22"/>
        </w:rPr>
        <w:t>luisteren</w:t>
      </w:r>
      <w:r w:rsidR="00780662" w:rsidRPr="00F21407">
        <w:rPr>
          <w:rFonts w:ascii="Tahoma" w:hAnsi="Tahoma" w:cs="Tahoma"/>
          <w:szCs w:val="22"/>
        </w:rPr>
        <w:t xml:space="preserve"> in de kindernevendienst </w:t>
      </w:r>
      <w:r w:rsidRPr="00F21407">
        <w:rPr>
          <w:rFonts w:ascii="Tahoma" w:hAnsi="Tahoma" w:cs="Tahoma"/>
          <w:szCs w:val="22"/>
        </w:rPr>
        <w:t xml:space="preserve">naar </w:t>
      </w:r>
      <w:r w:rsidR="00780662" w:rsidRPr="00F21407">
        <w:rPr>
          <w:rFonts w:ascii="Tahoma" w:hAnsi="Tahoma" w:cs="Tahoma"/>
          <w:szCs w:val="22"/>
        </w:rPr>
        <w:t xml:space="preserve">een begrijpelijk Bijbelverhaal en maken een knutselwerk m.b.t. het gelezen verhaal. Het doel is om de kinderen, op een voor hen begrijpelijke manier, te betrekken bij het geloof en hoe je met elkaar omgaat. </w:t>
      </w:r>
    </w:p>
    <w:p w:rsidR="00A40B34" w:rsidRPr="00F21407" w:rsidRDefault="00A40B34" w:rsidP="00780662">
      <w:pPr>
        <w:pStyle w:val="Tekstzonderopmaak"/>
        <w:rPr>
          <w:rFonts w:ascii="Tahoma" w:hAnsi="Tahoma" w:cs="Tahoma"/>
          <w:b/>
          <w:szCs w:val="22"/>
        </w:rPr>
      </w:pPr>
    </w:p>
    <w:p w:rsidR="00E47246" w:rsidRPr="00F21407" w:rsidRDefault="00780662" w:rsidP="00D14C3A">
      <w:pPr>
        <w:rPr>
          <w:rFonts w:ascii="Tahoma" w:hAnsi="Tahoma" w:cs="Tahoma"/>
          <w:b/>
        </w:rPr>
      </w:pPr>
      <w:r w:rsidRPr="00F21407">
        <w:rPr>
          <w:rFonts w:ascii="Tahoma" w:hAnsi="Tahoma" w:cs="Tahoma"/>
          <w:b/>
        </w:rPr>
        <w:t>Catechisatie</w:t>
      </w:r>
    </w:p>
    <w:p w:rsidR="00780662" w:rsidRPr="00F21407" w:rsidRDefault="001F1C7E" w:rsidP="00780662">
      <w:pPr>
        <w:pStyle w:val="Tekstzonderopmaak"/>
        <w:rPr>
          <w:rFonts w:ascii="Tahoma" w:hAnsi="Tahoma" w:cs="Tahoma"/>
          <w:szCs w:val="22"/>
        </w:rPr>
      </w:pPr>
      <w:r w:rsidRPr="00F21407">
        <w:rPr>
          <w:rFonts w:ascii="Tahoma" w:hAnsi="Tahoma" w:cs="Tahoma"/>
          <w:szCs w:val="22"/>
        </w:rPr>
        <w:t>G</w:t>
      </w:r>
      <w:r w:rsidR="00780662" w:rsidRPr="00F21407">
        <w:rPr>
          <w:rFonts w:ascii="Tahoma" w:hAnsi="Tahoma" w:cs="Tahoma"/>
          <w:szCs w:val="22"/>
        </w:rPr>
        <w:t xml:space="preserve">edurende de periode van het winterwerk is er </w:t>
      </w:r>
      <w:r w:rsidR="005B7A04" w:rsidRPr="00F21407">
        <w:rPr>
          <w:rFonts w:ascii="Tahoma" w:hAnsi="Tahoma" w:cs="Tahoma"/>
          <w:szCs w:val="22"/>
        </w:rPr>
        <w:t>tweewekelijks</w:t>
      </w:r>
      <w:r w:rsidR="00780662" w:rsidRPr="00F21407">
        <w:rPr>
          <w:rFonts w:ascii="Tahoma" w:hAnsi="Tahoma" w:cs="Tahoma"/>
          <w:szCs w:val="22"/>
        </w:rPr>
        <w:t xml:space="preserve"> catechisatie voor de </w:t>
      </w:r>
      <w:r w:rsidR="005B7A04" w:rsidRPr="00F21407">
        <w:rPr>
          <w:rFonts w:ascii="Tahoma" w:hAnsi="Tahoma" w:cs="Tahoma"/>
          <w:szCs w:val="22"/>
        </w:rPr>
        <w:t>jeugd</w:t>
      </w:r>
      <w:r w:rsidR="00780662" w:rsidRPr="00F21407">
        <w:rPr>
          <w:rFonts w:ascii="Tahoma" w:hAnsi="Tahoma" w:cs="Tahoma"/>
          <w:szCs w:val="22"/>
        </w:rPr>
        <w:t xml:space="preserve"> van 12</w:t>
      </w:r>
      <w:r w:rsidR="005B7A04" w:rsidRPr="00F21407">
        <w:rPr>
          <w:rFonts w:ascii="Tahoma" w:hAnsi="Tahoma" w:cs="Tahoma"/>
          <w:szCs w:val="22"/>
        </w:rPr>
        <w:t xml:space="preserve"> jaar en ouder.</w:t>
      </w:r>
      <w:r w:rsidR="00780662" w:rsidRPr="00F21407">
        <w:rPr>
          <w:rFonts w:ascii="Tahoma" w:hAnsi="Tahoma" w:cs="Tahoma"/>
          <w:szCs w:val="22"/>
        </w:rPr>
        <w:t xml:space="preserve"> </w:t>
      </w:r>
      <w:r w:rsidR="005B7A04" w:rsidRPr="00F21407">
        <w:rPr>
          <w:rFonts w:ascii="Tahoma" w:hAnsi="Tahoma" w:cs="Tahoma"/>
          <w:szCs w:val="22"/>
        </w:rPr>
        <w:t>De jeugd is</w:t>
      </w:r>
      <w:r w:rsidR="00780662" w:rsidRPr="00F21407">
        <w:rPr>
          <w:rFonts w:ascii="Tahoma" w:hAnsi="Tahoma" w:cs="Tahoma"/>
          <w:szCs w:val="22"/>
        </w:rPr>
        <w:t xml:space="preserve"> verdeeld over twee groepen, de groep van 12 tot 16 jaar </w:t>
      </w:r>
      <w:r w:rsidR="009652BD" w:rsidRPr="00F21407">
        <w:rPr>
          <w:rFonts w:ascii="Tahoma" w:hAnsi="Tahoma" w:cs="Tahoma"/>
          <w:szCs w:val="22"/>
        </w:rPr>
        <w:t xml:space="preserve">met als naam </w:t>
      </w:r>
      <w:proofErr w:type="spellStart"/>
      <w:r w:rsidR="009652BD" w:rsidRPr="00F21407">
        <w:rPr>
          <w:rFonts w:ascii="Tahoma" w:hAnsi="Tahoma" w:cs="Tahoma"/>
        </w:rPr>
        <w:t>i-C</w:t>
      </w:r>
      <w:proofErr w:type="spellEnd"/>
      <w:r w:rsidR="009652BD" w:rsidRPr="00F21407">
        <w:rPr>
          <w:rFonts w:ascii="Tahoma" w:hAnsi="Tahoma" w:cs="Tahoma"/>
          <w:noProof/>
          <w:lang w:eastAsia="nl-NL"/>
        </w:rPr>
        <w:drawing>
          <wp:inline distT="0" distB="0" distL="0" distR="0">
            <wp:extent cx="117764" cy="117764"/>
            <wp:effectExtent l="0" t="0" r="0" b="0"/>
            <wp:docPr id="2" name="il_fi" descr="http://kunst-en-cultuur.infonu.nl/artikel-foto-upload/taal/59947-bijbelse-beeldspraak-adem-alfa-en-omega-dwalen-fund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unst-en-cultuur.infonu.nl/artikel-foto-upload/taal/59947-bijbelse-beeldspraak-adem-alfa-en-omega-dwalen-fundam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06" cy="120006"/>
                    </a:xfrm>
                    <a:prstGeom prst="rect">
                      <a:avLst/>
                    </a:prstGeom>
                    <a:noFill/>
                    <a:ln>
                      <a:noFill/>
                    </a:ln>
                  </pic:spPr>
                </pic:pic>
              </a:graphicData>
            </a:graphic>
          </wp:inline>
        </w:drawing>
      </w:r>
      <w:r w:rsidR="009652BD" w:rsidRPr="00F21407">
        <w:rPr>
          <w:rFonts w:ascii="Tahoma" w:hAnsi="Tahoma" w:cs="Tahoma"/>
        </w:rPr>
        <w:t xml:space="preserve">†h, </w:t>
      </w:r>
      <w:r w:rsidR="00780662" w:rsidRPr="00F21407">
        <w:rPr>
          <w:rFonts w:ascii="Tahoma" w:hAnsi="Tahoma" w:cs="Tahoma"/>
          <w:szCs w:val="22"/>
        </w:rPr>
        <w:t xml:space="preserve">en de groep 16+. De leiding bestaat uit </w:t>
      </w:r>
      <w:r w:rsidR="009652BD" w:rsidRPr="00F21407">
        <w:rPr>
          <w:rFonts w:ascii="Tahoma" w:hAnsi="Tahoma" w:cs="Tahoma"/>
          <w:szCs w:val="22"/>
        </w:rPr>
        <w:t xml:space="preserve">volwassen gemeenteleden. </w:t>
      </w:r>
      <w:r w:rsidR="00780662" w:rsidRPr="00F21407">
        <w:rPr>
          <w:rFonts w:ascii="Tahoma" w:hAnsi="Tahoma" w:cs="Tahoma"/>
          <w:szCs w:val="22"/>
        </w:rPr>
        <w:t>Er wordt per avond in c</w:t>
      </w:r>
      <w:r w:rsidR="009652BD" w:rsidRPr="00F21407">
        <w:rPr>
          <w:rFonts w:ascii="Tahoma" w:hAnsi="Tahoma" w:cs="Tahoma"/>
          <w:szCs w:val="22"/>
        </w:rPr>
        <w:t>irca</w:t>
      </w:r>
      <w:r w:rsidR="00780662" w:rsidRPr="00F21407">
        <w:rPr>
          <w:rFonts w:ascii="Tahoma" w:hAnsi="Tahoma" w:cs="Tahoma"/>
          <w:szCs w:val="22"/>
        </w:rPr>
        <w:t xml:space="preserve"> drie kwartier tot een uur een thema besproken op een interactieve en stimulerende manier. Het doel is om de jeugd meer inzicht te geven in hun geloof en hoe zij daarmee in het dagelijks leven om kunnen gaan.</w:t>
      </w:r>
    </w:p>
    <w:p w:rsidR="009F2371" w:rsidRDefault="009F2371" w:rsidP="00D14C3A">
      <w:pPr>
        <w:rPr>
          <w:rFonts w:ascii="Tahoma" w:hAnsi="Tahoma" w:cs="Tahoma"/>
          <w:b/>
        </w:rPr>
      </w:pPr>
    </w:p>
    <w:p w:rsidR="00E47246" w:rsidRPr="00F21407" w:rsidRDefault="00780662" w:rsidP="00D14C3A">
      <w:pPr>
        <w:rPr>
          <w:rFonts w:ascii="Tahoma" w:hAnsi="Tahoma" w:cs="Tahoma"/>
          <w:b/>
        </w:rPr>
      </w:pPr>
      <w:r w:rsidRPr="00F21407">
        <w:rPr>
          <w:rFonts w:ascii="Tahoma" w:hAnsi="Tahoma" w:cs="Tahoma"/>
          <w:b/>
        </w:rPr>
        <w:t>Belijdeniscatechisatie</w:t>
      </w:r>
    </w:p>
    <w:p w:rsidR="00780662" w:rsidRPr="00F21407" w:rsidRDefault="005B7A04" w:rsidP="00780662">
      <w:pPr>
        <w:pStyle w:val="Tekstzonderopmaak"/>
        <w:rPr>
          <w:rFonts w:ascii="Tahoma" w:hAnsi="Tahoma" w:cs="Tahoma"/>
          <w:szCs w:val="22"/>
        </w:rPr>
      </w:pPr>
      <w:r w:rsidRPr="00F21407">
        <w:rPr>
          <w:rFonts w:ascii="Tahoma" w:hAnsi="Tahoma" w:cs="Tahoma"/>
          <w:szCs w:val="22"/>
        </w:rPr>
        <w:t>Ieder jaar is er de mogelijkheid tot het volgen van</w:t>
      </w:r>
      <w:r w:rsidR="00780662" w:rsidRPr="00F21407">
        <w:rPr>
          <w:rFonts w:ascii="Tahoma" w:hAnsi="Tahoma" w:cs="Tahoma"/>
          <w:szCs w:val="22"/>
        </w:rPr>
        <w:t xml:space="preserve"> belijdeniscatechisatie. De</w:t>
      </w:r>
      <w:r w:rsidRPr="00F21407">
        <w:rPr>
          <w:rFonts w:ascii="Tahoma" w:hAnsi="Tahoma" w:cs="Tahoma"/>
          <w:szCs w:val="22"/>
        </w:rPr>
        <w:t>ze</w:t>
      </w:r>
      <w:r w:rsidR="00780662" w:rsidRPr="00F21407">
        <w:rPr>
          <w:rFonts w:ascii="Tahoma" w:hAnsi="Tahoma" w:cs="Tahoma"/>
          <w:szCs w:val="22"/>
        </w:rPr>
        <w:t xml:space="preserve"> </w:t>
      </w:r>
      <w:r w:rsidRPr="00F21407">
        <w:rPr>
          <w:rFonts w:ascii="Tahoma" w:hAnsi="Tahoma" w:cs="Tahoma"/>
          <w:szCs w:val="22"/>
        </w:rPr>
        <w:t>b</w:t>
      </w:r>
      <w:r w:rsidR="00780662" w:rsidRPr="00F21407">
        <w:rPr>
          <w:rFonts w:ascii="Tahoma" w:hAnsi="Tahoma" w:cs="Tahoma"/>
          <w:szCs w:val="22"/>
        </w:rPr>
        <w:t xml:space="preserve">elijdeniscatechisatie wordt </w:t>
      </w:r>
      <w:r w:rsidR="00320AC8" w:rsidRPr="00F21407">
        <w:rPr>
          <w:rFonts w:ascii="Tahoma" w:hAnsi="Tahoma" w:cs="Tahoma"/>
          <w:szCs w:val="22"/>
        </w:rPr>
        <w:t>in principe door onze consulent</w:t>
      </w:r>
      <w:r w:rsidR="00780662" w:rsidRPr="00F21407">
        <w:rPr>
          <w:rFonts w:ascii="Tahoma" w:hAnsi="Tahoma" w:cs="Tahoma"/>
          <w:szCs w:val="22"/>
        </w:rPr>
        <w:t xml:space="preserve"> gegeven aan jong volwassen</w:t>
      </w:r>
      <w:r w:rsidR="00320AC8" w:rsidRPr="00F21407">
        <w:rPr>
          <w:rFonts w:ascii="Tahoma" w:hAnsi="Tahoma" w:cs="Tahoma"/>
          <w:szCs w:val="22"/>
        </w:rPr>
        <w:t>en</w:t>
      </w:r>
      <w:r w:rsidR="00780662" w:rsidRPr="00F21407">
        <w:rPr>
          <w:rFonts w:ascii="Tahoma" w:hAnsi="Tahoma" w:cs="Tahoma"/>
          <w:szCs w:val="22"/>
        </w:rPr>
        <w:t xml:space="preserve">, maar ook </w:t>
      </w:r>
      <w:r w:rsidR="00320AC8" w:rsidRPr="00F21407">
        <w:rPr>
          <w:rFonts w:ascii="Tahoma" w:hAnsi="Tahoma" w:cs="Tahoma"/>
          <w:szCs w:val="22"/>
        </w:rPr>
        <w:t>leden</w:t>
      </w:r>
      <w:r w:rsidR="00780662" w:rsidRPr="00F21407">
        <w:rPr>
          <w:rFonts w:ascii="Tahoma" w:hAnsi="Tahoma" w:cs="Tahoma"/>
          <w:szCs w:val="22"/>
        </w:rPr>
        <w:t xml:space="preserve"> die op latere leeftijd </w:t>
      </w:r>
      <w:r w:rsidR="00320AC8" w:rsidRPr="00F21407">
        <w:rPr>
          <w:rFonts w:ascii="Tahoma" w:hAnsi="Tahoma" w:cs="Tahoma"/>
          <w:szCs w:val="22"/>
        </w:rPr>
        <w:t>nog b</w:t>
      </w:r>
      <w:r w:rsidR="00780662" w:rsidRPr="00F21407">
        <w:rPr>
          <w:rFonts w:ascii="Tahoma" w:hAnsi="Tahoma" w:cs="Tahoma"/>
          <w:szCs w:val="22"/>
        </w:rPr>
        <w:t xml:space="preserve">elijdenis willen doen zijn </w:t>
      </w:r>
      <w:r w:rsidR="00320AC8" w:rsidRPr="00F21407">
        <w:rPr>
          <w:rFonts w:ascii="Tahoma" w:hAnsi="Tahoma" w:cs="Tahoma"/>
          <w:szCs w:val="22"/>
        </w:rPr>
        <w:t xml:space="preserve">natuurlijk van harte </w:t>
      </w:r>
      <w:r w:rsidR="00780662" w:rsidRPr="00F21407">
        <w:rPr>
          <w:rFonts w:ascii="Tahoma" w:hAnsi="Tahoma" w:cs="Tahoma"/>
          <w:szCs w:val="22"/>
        </w:rPr>
        <w:t xml:space="preserve">welkom. Gedurende de periode van het winterwerk is er </w:t>
      </w:r>
      <w:r w:rsidR="009652BD" w:rsidRPr="00F21407">
        <w:rPr>
          <w:rFonts w:ascii="Tahoma" w:hAnsi="Tahoma" w:cs="Tahoma"/>
          <w:szCs w:val="22"/>
        </w:rPr>
        <w:t>één</w:t>
      </w:r>
      <w:r w:rsidR="00780662" w:rsidRPr="00F21407">
        <w:rPr>
          <w:rFonts w:ascii="Tahoma" w:hAnsi="Tahoma" w:cs="Tahoma"/>
          <w:szCs w:val="22"/>
        </w:rPr>
        <w:t xml:space="preserve"> avond per week waar</w:t>
      </w:r>
      <w:r w:rsidR="00320AC8" w:rsidRPr="00F21407">
        <w:rPr>
          <w:rFonts w:ascii="Tahoma" w:hAnsi="Tahoma" w:cs="Tahoma"/>
          <w:szCs w:val="22"/>
        </w:rPr>
        <w:t>op</w:t>
      </w:r>
      <w:r w:rsidR="00780662" w:rsidRPr="00F21407">
        <w:rPr>
          <w:rFonts w:ascii="Tahoma" w:hAnsi="Tahoma" w:cs="Tahoma"/>
          <w:szCs w:val="22"/>
        </w:rPr>
        <w:t xml:space="preserve"> diverse thema’s uit het dagelijks leven met elkaar worden overdacht</w:t>
      </w:r>
      <w:r w:rsidR="009652BD" w:rsidRPr="00F21407">
        <w:rPr>
          <w:rFonts w:ascii="Tahoma" w:hAnsi="Tahoma" w:cs="Tahoma"/>
          <w:szCs w:val="22"/>
        </w:rPr>
        <w:t>,</w:t>
      </w:r>
      <w:r w:rsidR="00780662" w:rsidRPr="00F21407">
        <w:rPr>
          <w:rFonts w:ascii="Tahoma" w:hAnsi="Tahoma" w:cs="Tahoma"/>
          <w:szCs w:val="22"/>
        </w:rPr>
        <w:t xml:space="preserve"> waar</w:t>
      </w:r>
      <w:r w:rsidR="00320AC8" w:rsidRPr="00F21407">
        <w:rPr>
          <w:rFonts w:ascii="Tahoma" w:hAnsi="Tahoma" w:cs="Tahoma"/>
          <w:szCs w:val="22"/>
        </w:rPr>
        <w:t>door</w:t>
      </w:r>
      <w:r w:rsidR="00780662" w:rsidRPr="00F21407">
        <w:rPr>
          <w:rFonts w:ascii="Tahoma" w:hAnsi="Tahoma" w:cs="Tahoma"/>
          <w:szCs w:val="22"/>
        </w:rPr>
        <w:t xml:space="preserve"> men </w:t>
      </w:r>
      <w:r w:rsidR="009652BD" w:rsidRPr="00F21407">
        <w:rPr>
          <w:rFonts w:ascii="Tahoma" w:hAnsi="Tahoma" w:cs="Tahoma"/>
          <w:szCs w:val="22"/>
        </w:rPr>
        <w:t xml:space="preserve">o.a. </w:t>
      </w:r>
      <w:r w:rsidR="00780662" w:rsidRPr="00F21407">
        <w:rPr>
          <w:rFonts w:ascii="Tahoma" w:hAnsi="Tahoma" w:cs="Tahoma"/>
          <w:szCs w:val="22"/>
        </w:rPr>
        <w:t>inzicht krijgt in waar men staat</w:t>
      </w:r>
      <w:r w:rsidR="00320AC8" w:rsidRPr="00F21407">
        <w:rPr>
          <w:rFonts w:ascii="Tahoma" w:hAnsi="Tahoma" w:cs="Tahoma"/>
          <w:szCs w:val="22"/>
        </w:rPr>
        <w:t xml:space="preserve"> in het geloof</w:t>
      </w:r>
      <w:r w:rsidR="009652BD" w:rsidRPr="00F21407">
        <w:rPr>
          <w:rFonts w:ascii="Tahoma" w:hAnsi="Tahoma" w:cs="Tahoma"/>
          <w:szCs w:val="22"/>
        </w:rPr>
        <w:t xml:space="preserve"> en de geloofsbeleving</w:t>
      </w:r>
      <w:r w:rsidR="00320AC8" w:rsidRPr="00F21407">
        <w:rPr>
          <w:rFonts w:ascii="Tahoma" w:hAnsi="Tahoma" w:cs="Tahoma"/>
          <w:szCs w:val="22"/>
        </w:rPr>
        <w:t>.</w:t>
      </w:r>
      <w:r w:rsidR="00780662" w:rsidRPr="00F21407">
        <w:rPr>
          <w:rFonts w:ascii="Tahoma" w:hAnsi="Tahoma" w:cs="Tahoma"/>
          <w:szCs w:val="22"/>
        </w:rPr>
        <w:t xml:space="preserve"> Er wordt op deze manier een voorbereiding getroffen op het doen van </w:t>
      </w:r>
      <w:r w:rsidR="00320AC8" w:rsidRPr="00F21407">
        <w:rPr>
          <w:rFonts w:ascii="Tahoma" w:hAnsi="Tahoma" w:cs="Tahoma"/>
          <w:szCs w:val="22"/>
        </w:rPr>
        <w:t>openbare b</w:t>
      </w:r>
      <w:r w:rsidR="00780662" w:rsidRPr="00F21407">
        <w:rPr>
          <w:rFonts w:ascii="Tahoma" w:hAnsi="Tahoma" w:cs="Tahoma"/>
          <w:szCs w:val="22"/>
        </w:rPr>
        <w:t xml:space="preserve">elijdenis in </w:t>
      </w:r>
      <w:r w:rsidR="00320AC8" w:rsidRPr="00F21407">
        <w:rPr>
          <w:rFonts w:ascii="Tahoma" w:hAnsi="Tahoma" w:cs="Tahoma"/>
          <w:szCs w:val="22"/>
        </w:rPr>
        <w:t>onze</w:t>
      </w:r>
      <w:r w:rsidR="00780662" w:rsidRPr="00F21407">
        <w:rPr>
          <w:rFonts w:ascii="Tahoma" w:hAnsi="Tahoma" w:cs="Tahoma"/>
          <w:szCs w:val="22"/>
        </w:rPr>
        <w:t xml:space="preserve"> kerk. Het doel is mensen de mogelijkheid te bieden het eigen geloof uit te diepen en een diepere verbintenis met God aan te gaan.</w:t>
      </w:r>
    </w:p>
    <w:p w:rsidR="00780662" w:rsidRPr="00F21407" w:rsidRDefault="00780662" w:rsidP="00780662">
      <w:pPr>
        <w:pStyle w:val="Tekstzonderopmaak"/>
        <w:rPr>
          <w:rFonts w:ascii="Tahoma" w:hAnsi="Tahoma" w:cs="Tahoma"/>
          <w:szCs w:val="22"/>
        </w:rPr>
      </w:pPr>
    </w:p>
    <w:p w:rsidR="00E47246" w:rsidRPr="00F21407" w:rsidRDefault="00780662" w:rsidP="00D14C3A">
      <w:pPr>
        <w:rPr>
          <w:rFonts w:ascii="Tahoma" w:hAnsi="Tahoma" w:cs="Tahoma"/>
          <w:b/>
        </w:rPr>
      </w:pPr>
      <w:r w:rsidRPr="00F21407">
        <w:rPr>
          <w:rFonts w:ascii="Tahoma" w:hAnsi="Tahoma" w:cs="Tahoma"/>
          <w:b/>
        </w:rPr>
        <w:t>Clubwerk</w:t>
      </w:r>
    </w:p>
    <w:p w:rsidR="009F2371" w:rsidRDefault="00320AC8" w:rsidP="00780662">
      <w:pPr>
        <w:pStyle w:val="Tekstzonderopmaak"/>
        <w:rPr>
          <w:rFonts w:ascii="Tahoma" w:hAnsi="Tahoma" w:cs="Tahoma"/>
          <w:szCs w:val="22"/>
        </w:rPr>
      </w:pPr>
      <w:r w:rsidRPr="00F21407">
        <w:rPr>
          <w:rFonts w:ascii="Tahoma" w:hAnsi="Tahoma" w:cs="Tahoma"/>
          <w:szCs w:val="22"/>
        </w:rPr>
        <w:t>G</w:t>
      </w:r>
      <w:r w:rsidR="00780662" w:rsidRPr="00F21407">
        <w:rPr>
          <w:rFonts w:ascii="Tahoma" w:hAnsi="Tahoma" w:cs="Tahoma"/>
          <w:szCs w:val="22"/>
        </w:rPr>
        <w:t xml:space="preserve">edurende de periode van het winterwerk is er </w:t>
      </w:r>
      <w:r w:rsidRPr="00F21407">
        <w:rPr>
          <w:rFonts w:ascii="Tahoma" w:hAnsi="Tahoma" w:cs="Tahoma"/>
          <w:szCs w:val="22"/>
        </w:rPr>
        <w:t>wekelijks</w:t>
      </w:r>
      <w:r w:rsidR="00780662" w:rsidRPr="00F21407">
        <w:rPr>
          <w:rFonts w:ascii="Tahoma" w:hAnsi="Tahoma" w:cs="Tahoma"/>
          <w:szCs w:val="22"/>
        </w:rPr>
        <w:t xml:space="preserve"> een clubavond van circa één uur voor de kinderen in de leeftijd van 6 tot 12 jaar. Voor de kinderen in de leeftijd van 12 tot 16 jaar is er </w:t>
      </w:r>
      <w:r w:rsidRPr="00F21407">
        <w:rPr>
          <w:rFonts w:ascii="Tahoma" w:hAnsi="Tahoma" w:cs="Tahoma"/>
          <w:szCs w:val="22"/>
        </w:rPr>
        <w:t>tweewekelijks</w:t>
      </w:r>
      <w:r w:rsidR="00780662" w:rsidRPr="00F21407">
        <w:rPr>
          <w:rFonts w:ascii="Tahoma" w:hAnsi="Tahoma" w:cs="Tahoma"/>
          <w:szCs w:val="22"/>
        </w:rPr>
        <w:t xml:space="preserve"> een clubavond van circa anderhalf uur. </w:t>
      </w:r>
      <w:r w:rsidRPr="00F21407">
        <w:rPr>
          <w:rFonts w:ascii="Tahoma" w:hAnsi="Tahoma" w:cs="Tahoma"/>
          <w:szCs w:val="22"/>
        </w:rPr>
        <w:t xml:space="preserve">Deze club draagt de naam CTOV (Christelijke Tieners Op Vrijdag). </w:t>
      </w:r>
      <w:r w:rsidR="00780662" w:rsidRPr="00F21407">
        <w:rPr>
          <w:rFonts w:ascii="Tahoma" w:hAnsi="Tahoma" w:cs="Tahoma"/>
          <w:szCs w:val="22"/>
        </w:rPr>
        <w:t>Tijdens de</w:t>
      </w:r>
      <w:r w:rsidRPr="00F21407">
        <w:rPr>
          <w:rFonts w:ascii="Tahoma" w:hAnsi="Tahoma" w:cs="Tahoma"/>
          <w:szCs w:val="22"/>
        </w:rPr>
        <w:t>ze</w:t>
      </w:r>
      <w:r w:rsidR="00780662" w:rsidRPr="00F21407">
        <w:rPr>
          <w:rFonts w:ascii="Tahoma" w:hAnsi="Tahoma" w:cs="Tahoma"/>
          <w:szCs w:val="22"/>
        </w:rPr>
        <w:t xml:space="preserve"> clubavonden wordt er bij de jongste groep geknutseld of een spel gespeeld. Bepaalde thema’s waaronder Kerst worden samen gevierd, ook wordt er ieder seizoen een </w:t>
      </w:r>
      <w:r w:rsidRPr="00F21407">
        <w:rPr>
          <w:rFonts w:ascii="Tahoma" w:hAnsi="Tahoma" w:cs="Tahoma"/>
          <w:szCs w:val="22"/>
        </w:rPr>
        <w:t>uitje</w:t>
      </w:r>
      <w:r w:rsidR="00780662" w:rsidRPr="00F21407">
        <w:rPr>
          <w:rFonts w:ascii="Tahoma" w:hAnsi="Tahoma" w:cs="Tahoma"/>
          <w:szCs w:val="22"/>
        </w:rPr>
        <w:t xml:space="preserve"> georganiseerd. </w:t>
      </w:r>
    </w:p>
    <w:p w:rsidR="009F2371" w:rsidRDefault="009F2371" w:rsidP="00780662">
      <w:pPr>
        <w:pStyle w:val="Tekstzonderopmaak"/>
        <w:rPr>
          <w:rFonts w:ascii="Tahoma" w:hAnsi="Tahoma" w:cs="Tahoma"/>
          <w:szCs w:val="22"/>
        </w:rPr>
      </w:pPr>
    </w:p>
    <w:p w:rsidR="00780662" w:rsidRPr="00F21407" w:rsidRDefault="00780662" w:rsidP="00780662">
      <w:pPr>
        <w:pStyle w:val="Tekstzonderopmaak"/>
        <w:rPr>
          <w:rFonts w:ascii="Tahoma" w:hAnsi="Tahoma" w:cs="Tahoma"/>
          <w:szCs w:val="22"/>
        </w:rPr>
      </w:pPr>
      <w:r w:rsidRPr="00F21407">
        <w:rPr>
          <w:rFonts w:ascii="Tahoma" w:hAnsi="Tahoma" w:cs="Tahoma"/>
          <w:szCs w:val="22"/>
        </w:rPr>
        <w:t>Bij de oudste groep wordt er een spel ge</w:t>
      </w:r>
      <w:r w:rsidR="00320AC8" w:rsidRPr="00F21407">
        <w:rPr>
          <w:rFonts w:ascii="Tahoma" w:hAnsi="Tahoma" w:cs="Tahoma"/>
          <w:szCs w:val="22"/>
        </w:rPr>
        <w:t>speeld</w:t>
      </w:r>
      <w:r w:rsidRPr="00F21407">
        <w:rPr>
          <w:rFonts w:ascii="Tahoma" w:hAnsi="Tahoma" w:cs="Tahoma"/>
          <w:szCs w:val="22"/>
        </w:rPr>
        <w:t>, een film gekeken of er wordt een avond gesport</w:t>
      </w:r>
      <w:r w:rsidR="00320AC8" w:rsidRPr="00F21407">
        <w:rPr>
          <w:rFonts w:ascii="Tahoma" w:hAnsi="Tahoma" w:cs="Tahoma"/>
          <w:szCs w:val="22"/>
        </w:rPr>
        <w:t>.</w:t>
      </w:r>
      <w:r w:rsidRPr="00F21407">
        <w:rPr>
          <w:rFonts w:ascii="Tahoma" w:hAnsi="Tahoma" w:cs="Tahoma"/>
          <w:szCs w:val="22"/>
        </w:rPr>
        <w:t xml:space="preserve"> </w:t>
      </w:r>
      <w:r w:rsidR="00320AC8" w:rsidRPr="00F21407">
        <w:rPr>
          <w:rFonts w:ascii="Tahoma" w:hAnsi="Tahoma" w:cs="Tahoma"/>
          <w:szCs w:val="22"/>
        </w:rPr>
        <w:t>O</w:t>
      </w:r>
      <w:r w:rsidRPr="00F21407">
        <w:rPr>
          <w:rFonts w:ascii="Tahoma" w:hAnsi="Tahoma" w:cs="Tahoma"/>
          <w:szCs w:val="22"/>
        </w:rPr>
        <w:t>ok hier worden bepaalde thema’s</w:t>
      </w:r>
      <w:r w:rsidR="00320AC8" w:rsidRPr="00F21407">
        <w:rPr>
          <w:rFonts w:ascii="Tahoma" w:hAnsi="Tahoma" w:cs="Tahoma"/>
          <w:szCs w:val="22"/>
        </w:rPr>
        <w:t>,</w:t>
      </w:r>
      <w:r w:rsidRPr="00F21407">
        <w:rPr>
          <w:rFonts w:ascii="Tahoma" w:hAnsi="Tahoma" w:cs="Tahoma"/>
          <w:szCs w:val="22"/>
        </w:rPr>
        <w:t xml:space="preserve"> waaronder Kerst</w:t>
      </w:r>
      <w:r w:rsidR="00320AC8" w:rsidRPr="00F21407">
        <w:rPr>
          <w:rFonts w:ascii="Tahoma" w:hAnsi="Tahoma" w:cs="Tahoma"/>
          <w:szCs w:val="22"/>
        </w:rPr>
        <w:t>,</w:t>
      </w:r>
      <w:r w:rsidRPr="00F21407">
        <w:rPr>
          <w:rFonts w:ascii="Tahoma" w:hAnsi="Tahoma" w:cs="Tahoma"/>
          <w:szCs w:val="22"/>
        </w:rPr>
        <w:t xml:space="preserve"> samen gevierd. Het seizoen wordt afgesloten met </w:t>
      </w:r>
      <w:r w:rsidR="00320AC8" w:rsidRPr="00F21407">
        <w:rPr>
          <w:rFonts w:ascii="Tahoma" w:hAnsi="Tahoma" w:cs="Tahoma"/>
          <w:szCs w:val="22"/>
        </w:rPr>
        <w:t xml:space="preserve">een </w:t>
      </w:r>
      <w:r w:rsidR="009652BD" w:rsidRPr="00F21407">
        <w:rPr>
          <w:rFonts w:ascii="Tahoma" w:hAnsi="Tahoma" w:cs="Tahoma"/>
          <w:szCs w:val="22"/>
        </w:rPr>
        <w:t>uitje</w:t>
      </w:r>
      <w:r w:rsidRPr="00F21407">
        <w:rPr>
          <w:rFonts w:ascii="Tahoma" w:hAnsi="Tahoma" w:cs="Tahoma"/>
          <w:szCs w:val="22"/>
        </w:rPr>
        <w:t xml:space="preserve"> of een kamp. De clubleiding bestaat voor iedere groep uit twee volwassenen. Doel van het clubwerk is op een ontspannen manier proberen een saamhorigheidsgevoel te creëren, waarbij verdraagzaamheid en het met elkaar omgaan centraal staan. </w:t>
      </w:r>
    </w:p>
    <w:p w:rsidR="00780662" w:rsidRPr="00F21407" w:rsidRDefault="00780662" w:rsidP="00780662">
      <w:pPr>
        <w:pStyle w:val="Tekstzonderopmaak"/>
        <w:rPr>
          <w:rFonts w:ascii="Tahoma" w:hAnsi="Tahoma" w:cs="Tahoma"/>
          <w:szCs w:val="22"/>
        </w:rPr>
      </w:pPr>
      <w:r w:rsidRPr="00F21407">
        <w:rPr>
          <w:rFonts w:ascii="Tahoma" w:hAnsi="Tahoma" w:cs="Tahoma"/>
          <w:szCs w:val="22"/>
        </w:rPr>
        <w:t xml:space="preserve"> </w:t>
      </w:r>
    </w:p>
    <w:p w:rsidR="00E47246" w:rsidRPr="00F21407" w:rsidRDefault="00780662" w:rsidP="00D14C3A">
      <w:pPr>
        <w:rPr>
          <w:rFonts w:ascii="Tahoma" w:hAnsi="Tahoma" w:cs="Tahoma"/>
          <w:b/>
        </w:rPr>
      </w:pPr>
      <w:r w:rsidRPr="00F21407">
        <w:rPr>
          <w:rFonts w:ascii="Tahoma" w:hAnsi="Tahoma" w:cs="Tahoma"/>
          <w:b/>
        </w:rPr>
        <w:t>Oppas</w:t>
      </w:r>
    </w:p>
    <w:p w:rsidR="00780662" w:rsidRPr="00F21407" w:rsidRDefault="00320AC8" w:rsidP="00780662">
      <w:pPr>
        <w:pStyle w:val="Tekstzonderopmaak"/>
        <w:rPr>
          <w:rFonts w:ascii="Tahoma" w:hAnsi="Tahoma" w:cs="Tahoma"/>
          <w:szCs w:val="22"/>
        </w:rPr>
      </w:pPr>
      <w:r w:rsidRPr="00F21407">
        <w:rPr>
          <w:rFonts w:ascii="Tahoma" w:hAnsi="Tahoma" w:cs="Tahoma"/>
          <w:szCs w:val="22"/>
        </w:rPr>
        <w:t>I</w:t>
      </w:r>
      <w:r w:rsidR="00780662" w:rsidRPr="00F21407">
        <w:rPr>
          <w:rFonts w:ascii="Tahoma" w:hAnsi="Tahoma" w:cs="Tahoma"/>
          <w:szCs w:val="22"/>
        </w:rPr>
        <w:t>edere zondag is er</w:t>
      </w:r>
      <w:r w:rsidRPr="00F21407">
        <w:rPr>
          <w:rFonts w:ascii="Tahoma" w:hAnsi="Tahoma" w:cs="Tahoma"/>
          <w:szCs w:val="22"/>
        </w:rPr>
        <w:t>,</w:t>
      </w:r>
      <w:r w:rsidR="00780662" w:rsidRPr="00F21407">
        <w:rPr>
          <w:rFonts w:ascii="Tahoma" w:hAnsi="Tahoma" w:cs="Tahoma"/>
          <w:szCs w:val="22"/>
        </w:rPr>
        <w:t xml:space="preserve"> tijdens de ochtenddienst</w:t>
      </w:r>
      <w:r w:rsidRPr="00F21407">
        <w:rPr>
          <w:rFonts w:ascii="Tahoma" w:hAnsi="Tahoma" w:cs="Tahoma"/>
          <w:szCs w:val="22"/>
        </w:rPr>
        <w:t>,</w:t>
      </w:r>
      <w:r w:rsidR="00780662" w:rsidRPr="00F21407">
        <w:rPr>
          <w:rFonts w:ascii="Tahoma" w:hAnsi="Tahoma" w:cs="Tahoma"/>
          <w:szCs w:val="22"/>
        </w:rPr>
        <w:t xml:space="preserve"> oppas voor de allerjongsten van 0 tot 4 jaar. De leiding bestaat altijd uit twee personen. Bij de oppas kunnen de kinderen met elkaar spelen en kleuren. Het doel van de oppas is om jonge ouders in de gelegenheid te stellen zondagochtend naar de kerk te komen en </w:t>
      </w:r>
      <w:r w:rsidRPr="00F21407">
        <w:rPr>
          <w:rFonts w:ascii="Tahoma" w:hAnsi="Tahoma" w:cs="Tahoma"/>
          <w:szCs w:val="22"/>
        </w:rPr>
        <w:t xml:space="preserve">de </w:t>
      </w:r>
      <w:r w:rsidR="00780662" w:rsidRPr="00F21407">
        <w:rPr>
          <w:rFonts w:ascii="Tahoma" w:hAnsi="Tahoma" w:cs="Tahoma"/>
          <w:szCs w:val="22"/>
        </w:rPr>
        <w:t>jonge kinderen te laten wennen aan de kerk en het leren omgaan met elkaar.</w:t>
      </w:r>
    </w:p>
    <w:p w:rsidR="00780662" w:rsidRPr="00F21407" w:rsidRDefault="00780662" w:rsidP="00780662">
      <w:pPr>
        <w:pStyle w:val="Tekstzonderopmaak"/>
        <w:rPr>
          <w:rFonts w:ascii="Tahoma" w:hAnsi="Tahoma" w:cs="Tahoma"/>
          <w:szCs w:val="22"/>
        </w:rPr>
      </w:pPr>
    </w:p>
    <w:p w:rsidR="00E47246" w:rsidRPr="00F21407" w:rsidRDefault="007B1B87" w:rsidP="00D14C3A">
      <w:pPr>
        <w:rPr>
          <w:rFonts w:ascii="Tahoma" w:hAnsi="Tahoma" w:cs="Tahoma"/>
          <w:b/>
        </w:rPr>
      </w:pPr>
      <w:r w:rsidRPr="00F21407">
        <w:rPr>
          <w:rFonts w:ascii="Tahoma" w:hAnsi="Tahoma" w:cs="Tahoma"/>
          <w:b/>
        </w:rPr>
        <w:t>Doelstellingen</w:t>
      </w:r>
    </w:p>
    <w:p w:rsidR="00AE7966" w:rsidRPr="00F21407" w:rsidRDefault="00AE7966" w:rsidP="00AE7966">
      <w:pPr>
        <w:pStyle w:val="Tekstzonderopmaak"/>
        <w:numPr>
          <w:ilvl w:val="0"/>
          <w:numId w:val="18"/>
        </w:numPr>
        <w:rPr>
          <w:rFonts w:ascii="Tahoma" w:hAnsi="Tahoma" w:cs="Tahoma"/>
          <w:b/>
          <w:szCs w:val="22"/>
        </w:rPr>
      </w:pPr>
      <w:r w:rsidRPr="00F21407">
        <w:rPr>
          <w:rFonts w:ascii="Tahoma" w:hAnsi="Tahoma" w:cs="Tahoma"/>
          <w:szCs w:val="22"/>
        </w:rPr>
        <w:t xml:space="preserve">Een </w:t>
      </w:r>
      <w:r w:rsidR="00A40B34" w:rsidRPr="00F21407">
        <w:rPr>
          <w:rFonts w:ascii="Tahoma" w:hAnsi="Tahoma" w:cs="Tahoma"/>
          <w:szCs w:val="22"/>
        </w:rPr>
        <w:t>gespreks</w:t>
      </w:r>
      <w:r w:rsidRPr="00F21407">
        <w:rPr>
          <w:rFonts w:ascii="Tahoma" w:hAnsi="Tahoma" w:cs="Tahoma"/>
          <w:szCs w:val="22"/>
        </w:rPr>
        <w:t>vorm bedenken als aanloop</w:t>
      </w:r>
      <w:r w:rsidR="00A40B34" w:rsidRPr="00F21407">
        <w:rPr>
          <w:rFonts w:ascii="Tahoma" w:hAnsi="Tahoma" w:cs="Tahoma"/>
          <w:szCs w:val="22"/>
        </w:rPr>
        <w:t>traject</w:t>
      </w:r>
      <w:r w:rsidRPr="00F21407">
        <w:rPr>
          <w:rFonts w:ascii="Tahoma" w:hAnsi="Tahoma" w:cs="Tahoma"/>
          <w:szCs w:val="22"/>
        </w:rPr>
        <w:t xml:space="preserve"> naar de Belijdeniscatechisatie.</w:t>
      </w:r>
    </w:p>
    <w:p w:rsidR="00AE7966" w:rsidRPr="00F21407" w:rsidRDefault="00AE7966" w:rsidP="00AE7966">
      <w:pPr>
        <w:pStyle w:val="Tekstzonderopmaak"/>
        <w:numPr>
          <w:ilvl w:val="0"/>
          <w:numId w:val="18"/>
        </w:numPr>
        <w:rPr>
          <w:rFonts w:ascii="Tahoma" w:hAnsi="Tahoma" w:cs="Tahoma"/>
          <w:b/>
          <w:szCs w:val="22"/>
        </w:rPr>
      </w:pPr>
      <w:r w:rsidRPr="00F21407">
        <w:rPr>
          <w:rFonts w:ascii="Tahoma" w:hAnsi="Tahoma" w:cs="Tahoma"/>
          <w:szCs w:val="22"/>
        </w:rPr>
        <w:t>De opzet van het gehele Jeugdwerk herijken inclusief de mogelijkheid onderzoeken hoe we de betrokkenheid van</w:t>
      </w:r>
      <w:r w:rsidR="009F2371">
        <w:rPr>
          <w:rFonts w:ascii="Tahoma" w:hAnsi="Tahoma" w:cs="Tahoma"/>
          <w:szCs w:val="22"/>
        </w:rPr>
        <w:t>,</w:t>
      </w:r>
      <w:r w:rsidRPr="00F21407">
        <w:rPr>
          <w:rFonts w:ascii="Tahoma" w:hAnsi="Tahoma" w:cs="Tahoma"/>
          <w:szCs w:val="22"/>
        </w:rPr>
        <w:t xml:space="preserve"> met name</w:t>
      </w:r>
      <w:r w:rsidR="009F2371">
        <w:rPr>
          <w:rFonts w:ascii="Tahoma" w:hAnsi="Tahoma" w:cs="Tahoma"/>
          <w:szCs w:val="22"/>
        </w:rPr>
        <w:t>,</w:t>
      </w:r>
      <w:r w:rsidRPr="00F21407">
        <w:rPr>
          <w:rFonts w:ascii="Tahoma" w:hAnsi="Tahoma" w:cs="Tahoma"/>
          <w:szCs w:val="22"/>
        </w:rPr>
        <w:t xml:space="preserve"> de groep 12+ers kunnen vergroten.</w:t>
      </w:r>
    </w:p>
    <w:p w:rsidR="00AE7966" w:rsidRPr="00F21407" w:rsidRDefault="004E31DC" w:rsidP="00AE7966">
      <w:pPr>
        <w:pStyle w:val="Tekstzonderopmaak"/>
        <w:numPr>
          <w:ilvl w:val="0"/>
          <w:numId w:val="18"/>
        </w:numPr>
        <w:rPr>
          <w:rFonts w:ascii="Tahoma" w:hAnsi="Tahoma" w:cs="Tahoma"/>
          <w:b/>
          <w:szCs w:val="22"/>
        </w:rPr>
      </w:pPr>
      <w:r>
        <w:rPr>
          <w:rFonts w:ascii="Tahoma" w:hAnsi="Tahoma" w:cs="Tahoma"/>
          <w:szCs w:val="22"/>
        </w:rPr>
        <w:t>Het onderzoeken van het inrichten van de jeugdzolders</w:t>
      </w:r>
      <w:r w:rsidR="00AE7966" w:rsidRPr="00F21407">
        <w:rPr>
          <w:rFonts w:ascii="Tahoma" w:hAnsi="Tahoma" w:cs="Tahoma"/>
          <w:szCs w:val="22"/>
        </w:rPr>
        <w:t>.</w:t>
      </w:r>
    </w:p>
    <w:p w:rsidR="00AE7966" w:rsidRPr="00F21407" w:rsidRDefault="00AE7966" w:rsidP="00AE7966">
      <w:pPr>
        <w:pStyle w:val="Tekstzonderopmaak"/>
        <w:numPr>
          <w:ilvl w:val="0"/>
          <w:numId w:val="18"/>
        </w:numPr>
        <w:rPr>
          <w:rFonts w:ascii="Tahoma" w:hAnsi="Tahoma" w:cs="Tahoma"/>
          <w:szCs w:val="22"/>
        </w:rPr>
      </w:pPr>
      <w:r w:rsidRPr="00F21407">
        <w:rPr>
          <w:rFonts w:ascii="Tahoma" w:hAnsi="Tahoma" w:cs="Tahoma"/>
          <w:szCs w:val="22"/>
        </w:rPr>
        <w:t>Onderzoeken hoe het luisteren/communiceren van de kerkenraad met de jeugd kan worden vergroot.</w:t>
      </w:r>
    </w:p>
    <w:p w:rsidR="003E393B" w:rsidRPr="00F21407" w:rsidRDefault="003E393B" w:rsidP="00EF6175">
      <w:pPr>
        <w:pStyle w:val="Tekstzonderopmaak"/>
        <w:rPr>
          <w:rFonts w:ascii="Tahoma" w:hAnsi="Tahoma" w:cs="Tahoma"/>
          <w:szCs w:val="22"/>
        </w:rPr>
      </w:pPr>
    </w:p>
    <w:p w:rsidR="006969D0" w:rsidRDefault="006969D0" w:rsidP="00A81300">
      <w:pPr>
        <w:pStyle w:val="Kop1"/>
        <w:rPr>
          <w:rFonts w:ascii="Tahoma" w:hAnsi="Tahoma" w:cs="Tahoma"/>
          <w:color w:val="auto"/>
        </w:rPr>
      </w:pPr>
      <w:bookmarkStart w:id="9" w:name="_Toc423960619"/>
    </w:p>
    <w:p w:rsidR="00D56FCE" w:rsidRDefault="00D56FCE" w:rsidP="00D56FCE"/>
    <w:p w:rsidR="00D56FCE" w:rsidRDefault="00D56FCE" w:rsidP="00D56FCE"/>
    <w:p w:rsidR="00D56FCE" w:rsidRPr="00D56FCE" w:rsidRDefault="00D56FCE" w:rsidP="00D56FCE"/>
    <w:p w:rsidR="00EF6175" w:rsidRPr="00F21407" w:rsidRDefault="00EF6175" w:rsidP="00D56FCE">
      <w:pPr>
        <w:pStyle w:val="Kop1"/>
        <w:rPr>
          <w:rFonts w:ascii="Tahoma" w:hAnsi="Tahoma" w:cs="Tahoma"/>
          <w:szCs w:val="22"/>
        </w:rPr>
      </w:pPr>
      <w:r w:rsidRPr="00F21407">
        <w:rPr>
          <w:rFonts w:ascii="Tahoma" w:hAnsi="Tahoma" w:cs="Tahoma"/>
          <w:color w:val="auto"/>
        </w:rPr>
        <w:lastRenderedPageBreak/>
        <w:t>Diaconie</w:t>
      </w:r>
      <w:bookmarkEnd w:id="9"/>
    </w:p>
    <w:p w:rsidR="00EF6175" w:rsidRPr="00F21407" w:rsidRDefault="001F1C7E" w:rsidP="001F1C7E">
      <w:pPr>
        <w:rPr>
          <w:rFonts w:ascii="Tahoma" w:hAnsi="Tahoma" w:cs="Tahoma"/>
        </w:rPr>
      </w:pPr>
      <w:r w:rsidRPr="00F21407">
        <w:rPr>
          <w:rFonts w:ascii="Tahoma" w:hAnsi="Tahoma" w:cs="Tahoma"/>
          <w:color w:val="141412"/>
        </w:rPr>
        <w:t xml:space="preserve">Diaconie betekent: “omzien naar elkaar en recht doen aan je naaste”. Wij geloven dat het </w:t>
      </w:r>
      <w:r w:rsidRPr="00F21407">
        <w:rPr>
          <w:rFonts w:ascii="Tahoma" w:hAnsi="Tahoma" w:cs="Tahoma"/>
        </w:rPr>
        <w:t xml:space="preserve">Gods bedoeling is dat ieder mens tot zijn of haar recht komt. </w:t>
      </w:r>
      <w:r w:rsidR="009652BD" w:rsidRPr="00F21407">
        <w:rPr>
          <w:rFonts w:ascii="Tahoma" w:hAnsi="Tahoma" w:cs="Tahoma"/>
        </w:rPr>
        <w:t xml:space="preserve">Onze </w:t>
      </w:r>
      <w:r w:rsidRPr="00F21407">
        <w:rPr>
          <w:rFonts w:ascii="Tahoma" w:hAnsi="Tahoma" w:cs="Tahoma"/>
        </w:rPr>
        <w:t xml:space="preserve">diaconie wil zich daarom inzetten voor een barmhartige en rechtvaardige samenleving. Voor mensen binnen én buiten de kerk, dichtbij én ver weg.  </w:t>
      </w:r>
    </w:p>
    <w:p w:rsidR="003E393B" w:rsidRPr="00F21407" w:rsidRDefault="003E393B" w:rsidP="00EF6175">
      <w:pPr>
        <w:pStyle w:val="Tekstzonderopmaak"/>
        <w:rPr>
          <w:rFonts w:ascii="Tahoma" w:hAnsi="Tahoma" w:cs="Tahoma"/>
          <w:szCs w:val="22"/>
        </w:rPr>
      </w:pPr>
    </w:p>
    <w:p w:rsidR="00E47246" w:rsidRPr="00F21407" w:rsidRDefault="00E47246" w:rsidP="00D14C3A">
      <w:pPr>
        <w:rPr>
          <w:rFonts w:ascii="Tahoma" w:hAnsi="Tahoma" w:cs="Tahoma"/>
          <w:b/>
        </w:rPr>
      </w:pPr>
      <w:r w:rsidRPr="00F21407">
        <w:rPr>
          <w:rFonts w:ascii="Tahoma" w:hAnsi="Tahoma" w:cs="Tahoma"/>
          <w:b/>
        </w:rPr>
        <w:t>Collecten</w:t>
      </w:r>
    </w:p>
    <w:p w:rsidR="00E47246" w:rsidRPr="00F21407" w:rsidRDefault="00E47246" w:rsidP="00E47246">
      <w:pPr>
        <w:pStyle w:val="Tekstzonderopmaak"/>
        <w:rPr>
          <w:rFonts w:ascii="Tahoma" w:hAnsi="Tahoma" w:cs="Tahoma"/>
          <w:szCs w:val="22"/>
        </w:rPr>
      </w:pPr>
      <w:r w:rsidRPr="00F21407">
        <w:rPr>
          <w:rFonts w:ascii="Tahoma" w:hAnsi="Tahoma" w:cs="Tahoma"/>
          <w:szCs w:val="22"/>
        </w:rPr>
        <w:t xml:space="preserve">De collectes in de eredienst vinden plaats onder het voorspel van de psalm </w:t>
      </w:r>
      <w:r w:rsidR="00BF6549">
        <w:rPr>
          <w:rFonts w:ascii="Tahoma" w:hAnsi="Tahoma" w:cs="Tahoma"/>
          <w:szCs w:val="22"/>
        </w:rPr>
        <w:t xml:space="preserve">of lied wat van toepassing </w:t>
      </w:r>
      <w:proofErr w:type="spellStart"/>
      <w:r w:rsidR="00BF6549">
        <w:rPr>
          <w:rFonts w:ascii="Tahoma" w:hAnsi="Tahoma" w:cs="Tahoma"/>
          <w:szCs w:val="22"/>
        </w:rPr>
        <w:t>isd</w:t>
      </w:r>
      <w:proofErr w:type="spellEnd"/>
      <w:r w:rsidR="00BF6549">
        <w:rPr>
          <w:rFonts w:ascii="Tahoma" w:hAnsi="Tahoma" w:cs="Tahoma"/>
          <w:szCs w:val="22"/>
        </w:rPr>
        <w:t xml:space="preserve"> op het thema van de dienst of de slotzang voor de zegen.                           </w:t>
      </w:r>
      <w:r w:rsidRPr="00F21407">
        <w:rPr>
          <w:rFonts w:ascii="Tahoma" w:hAnsi="Tahoma" w:cs="Tahoma"/>
          <w:szCs w:val="22"/>
        </w:rPr>
        <w:t xml:space="preserve"> In twee rondgangen wordt er geld </w:t>
      </w:r>
      <w:r w:rsidR="00320AC8" w:rsidRPr="00F21407">
        <w:rPr>
          <w:rFonts w:ascii="Tahoma" w:hAnsi="Tahoma" w:cs="Tahoma"/>
          <w:szCs w:val="22"/>
        </w:rPr>
        <w:t>ingezameld</w:t>
      </w:r>
      <w:r w:rsidRPr="00F21407">
        <w:rPr>
          <w:rFonts w:ascii="Tahoma" w:hAnsi="Tahoma" w:cs="Tahoma"/>
          <w:szCs w:val="22"/>
        </w:rPr>
        <w:t xml:space="preserve"> voor </w:t>
      </w:r>
      <w:r w:rsidR="009652BD" w:rsidRPr="00F21407">
        <w:rPr>
          <w:rFonts w:ascii="Tahoma" w:hAnsi="Tahoma" w:cs="Tahoma"/>
          <w:szCs w:val="22"/>
        </w:rPr>
        <w:t xml:space="preserve">o.a. </w:t>
      </w:r>
      <w:r w:rsidRPr="00F21407">
        <w:rPr>
          <w:rFonts w:ascii="Tahoma" w:hAnsi="Tahoma" w:cs="Tahoma"/>
          <w:szCs w:val="22"/>
        </w:rPr>
        <w:t>de nood van de naaste</w:t>
      </w:r>
      <w:r w:rsidR="00320AC8" w:rsidRPr="00F21407">
        <w:rPr>
          <w:rFonts w:ascii="Tahoma" w:hAnsi="Tahoma" w:cs="Tahoma"/>
          <w:szCs w:val="22"/>
        </w:rPr>
        <w:t>n</w:t>
      </w:r>
      <w:r w:rsidRPr="00F21407">
        <w:rPr>
          <w:rFonts w:ascii="Tahoma" w:hAnsi="Tahoma" w:cs="Tahoma"/>
          <w:szCs w:val="22"/>
        </w:rPr>
        <w:t xml:space="preserve"> en voor de instandhouding van de gemeente</w:t>
      </w:r>
    </w:p>
    <w:p w:rsidR="003E393B" w:rsidRDefault="003E393B" w:rsidP="00D14C3A">
      <w:pPr>
        <w:rPr>
          <w:rFonts w:ascii="Tahoma" w:hAnsi="Tahoma" w:cs="Tahoma"/>
          <w:b/>
        </w:rPr>
      </w:pPr>
    </w:p>
    <w:p w:rsidR="00E47246" w:rsidRPr="00F21407" w:rsidRDefault="00E47246" w:rsidP="00D14C3A">
      <w:pPr>
        <w:rPr>
          <w:rFonts w:ascii="Tahoma" w:hAnsi="Tahoma" w:cs="Tahoma"/>
          <w:b/>
        </w:rPr>
      </w:pPr>
      <w:r w:rsidRPr="00F21407">
        <w:rPr>
          <w:rFonts w:ascii="Tahoma" w:hAnsi="Tahoma" w:cs="Tahoma"/>
          <w:b/>
        </w:rPr>
        <w:t>Financiën</w:t>
      </w:r>
    </w:p>
    <w:p w:rsidR="00E47246" w:rsidRPr="00F21407" w:rsidRDefault="00E47246" w:rsidP="00E47246">
      <w:pPr>
        <w:pStyle w:val="Tekstzonderopmaak"/>
        <w:rPr>
          <w:rFonts w:ascii="Tahoma" w:hAnsi="Tahoma" w:cs="Tahoma"/>
          <w:spacing w:val="2"/>
          <w:szCs w:val="22"/>
        </w:rPr>
      </w:pPr>
      <w:r w:rsidRPr="00F21407">
        <w:rPr>
          <w:rFonts w:ascii="Tahoma" w:hAnsi="Tahoma" w:cs="Tahoma"/>
          <w:spacing w:val="2"/>
          <w:szCs w:val="22"/>
        </w:rPr>
        <w:t xml:space="preserve">De diaconie gebruikt haar geld om zowel binnen de eigen gemeente, landelijk als over de grenzen heen, (financiële) steun te bieden aan mensen die hulp hard nodig hebben. </w:t>
      </w:r>
    </w:p>
    <w:p w:rsidR="002621A9" w:rsidRPr="00F21407" w:rsidRDefault="002621A9" w:rsidP="00E47246">
      <w:pPr>
        <w:pStyle w:val="Tekstzonderopmaak"/>
        <w:rPr>
          <w:rFonts w:ascii="Tahoma" w:hAnsi="Tahoma" w:cs="Tahoma"/>
          <w:spacing w:val="2"/>
          <w:szCs w:val="22"/>
        </w:rPr>
      </w:pPr>
    </w:p>
    <w:p w:rsidR="00E47246" w:rsidRPr="00F21407" w:rsidRDefault="00E47246" w:rsidP="00D14C3A">
      <w:pPr>
        <w:rPr>
          <w:rFonts w:ascii="Tahoma" w:hAnsi="Tahoma" w:cs="Tahoma"/>
          <w:b/>
        </w:rPr>
      </w:pPr>
      <w:r w:rsidRPr="00F21407">
        <w:rPr>
          <w:rFonts w:ascii="Tahoma" w:hAnsi="Tahoma" w:cs="Tahoma"/>
          <w:b/>
        </w:rPr>
        <w:t>Giften aan derden</w:t>
      </w:r>
    </w:p>
    <w:p w:rsidR="00E47246" w:rsidRPr="00F21407" w:rsidRDefault="00E47246" w:rsidP="00E47246">
      <w:pPr>
        <w:pStyle w:val="Tekstzonderopmaak"/>
        <w:rPr>
          <w:rFonts w:ascii="Tahoma" w:hAnsi="Tahoma" w:cs="Tahoma"/>
          <w:szCs w:val="22"/>
        </w:rPr>
      </w:pPr>
      <w:r w:rsidRPr="00F21407">
        <w:rPr>
          <w:rFonts w:ascii="Tahoma" w:hAnsi="Tahoma" w:cs="Tahoma"/>
          <w:szCs w:val="22"/>
        </w:rPr>
        <w:t>Enkele malen per jaar bepaalt de diaconie of er extra giften aan goede doelen kunnen worden gegeven. In voorkomende gevallen kan er een deurcollecte worden gehouden.</w:t>
      </w:r>
    </w:p>
    <w:p w:rsidR="00EF6175" w:rsidRPr="00F21407" w:rsidRDefault="00EF6175" w:rsidP="00EF6175">
      <w:pPr>
        <w:pStyle w:val="Tekstzonderopmaak"/>
        <w:rPr>
          <w:rFonts w:ascii="Tahoma" w:hAnsi="Tahoma" w:cs="Tahoma"/>
          <w:szCs w:val="22"/>
        </w:rPr>
      </w:pPr>
    </w:p>
    <w:p w:rsidR="007B1B87" w:rsidRPr="00F21407" w:rsidRDefault="007B1B87" w:rsidP="00D14C3A">
      <w:pPr>
        <w:rPr>
          <w:rFonts w:ascii="Tahoma" w:hAnsi="Tahoma" w:cs="Tahoma"/>
          <w:b/>
        </w:rPr>
      </w:pPr>
      <w:r w:rsidRPr="00F21407">
        <w:rPr>
          <w:rFonts w:ascii="Tahoma" w:hAnsi="Tahoma" w:cs="Tahoma"/>
          <w:b/>
        </w:rPr>
        <w:t>Doelstellingen</w:t>
      </w:r>
    </w:p>
    <w:p w:rsidR="00AE7966" w:rsidRPr="00F21407" w:rsidRDefault="00AE7966" w:rsidP="00A40B34">
      <w:pPr>
        <w:pStyle w:val="Tekstzonderopmaak"/>
        <w:numPr>
          <w:ilvl w:val="0"/>
          <w:numId w:val="19"/>
        </w:numPr>
        <w:ind w:left="360"/>
        <w:rPr>
          <w:rFonts w:ascii="Tahoma" w:hAnsi="Tahoma" w:cs="Tahoma"/>
          <w:szCs w:val="22"/>
        </w:rPr>
      </w:pPr>
      <w:r w:rsidRPr="00F21407">
        <w:rPr>
          <w:rFonts w:ascii="Tahoma" w:hAnsi="Tahoma" w:cs="Tahoma"/>
          <w:szCs w:val="22"/>
        </w:rPr>
        <w:t>Het diaconale werk en de taken meer zichtbaar maken binnen de gemeente.</w:t>
      </w:r>
    </w:p>
    <w:p w:rsidR="00A11717" w:rsidRPr="00F21407" w:rsidRDefault="00AE7966" w:rsidP="00A40B34">
      <w:pPr>
        <w:pStyle w:val="Tekstzonderopmaak"/>
        <w:numPr>
          <w:ilvl w:val="0"/>
          <w:numId w:val="19"/>
        </w:numPr>
        <w:ind w:left="360"/>
        <w:rPr>
          <w:rFonts w:ascii="Tahoma" w:hAnsi="Tahoma" w:cs="Tahoma"/>
          <w:szCs w:val="22"/>
        </w:rPr>
      </w:pPr>
      <w:r w:rsidRPr="00F21407">
        <w:rPr>
          <w:rFonts w:ascii="Tahoma" w:hAnsi="Tahoma" w:cs="Tahoma"/>
          <w:szCs w:val="22"/>
        </w:rPr>
        <w:t xml:space="preserve">Meer bekendheid geven aan de ‘gedane’ </w:t>
      </w:r>
      <w:r w:rsidR="00A11717" w:rsidRPr="00F21407">
        <w:rPr>
          <w:rFonts w:ascii="Tahoma" w:hAnsi="Tahoma" w:cs="Tahoma"/>
          <w:szCs w:val="22"/>
        </w:rPr>
        <w:t xml:space="preserve">diaconale </w:t>
      </w:r>
      <w:r w:rsidRPr="00F21407">
        <w:rPr>
          <w:rFonts w:ascii="Tahoma" w:hAnsi="Tahoma" w:cs="Tahoma"/>
          <w:szCs w:val="22"/>
        </w:rPr>
        <w:t xml:space="preserve">giften </w:t>
      </w:r>
      <w:r w:rsidR="00A11717" w:rsidRPr="00F21407">
        <w:rPr>
          <w:rFonts w:ascii="Tahoma" w:hAnsi="Tahoma" w:cs="Tahoma"/>
          <w:szCs w:val="22"/>
        </w:rPr>
        <w:t>aan goede doelen en/of instanties.</w:t>
      </w:r>
    </w:p>
    <w:p w:rsidR="00AE7966" w:rsidRPr="00F21407" w:rsidRDefault="00A11717" w:rsidP="00A40B34">
      <w:pPr>
        <w:pStyle w:val="Tekstzonderopmaak"/>
        <w:numPr>
          <w:ilvl w:val="0"/>
          <w:numId w:val="19"/>
        </w:numPr>
        <w:ind w:left="360"/>
        <w:rPr>
          <w:rFonts w:ascii="Tahoma" w:hAnsi="Tahoma" w:cs="Tahoma"/>
          <w:szCs w:val="22"/>
        </w:rPr>
      </w:pPr>
      <w:r w:rsidRPr="00F21407">
        <w:rPr>
          <w:rFonts w:ascii="Tahoma" w:hAnsi="Tahoma" w:cs="Tahoma"/>
          <w:szCs w:val="22"/>
        </w:rPr>
        <w:t xml:space="preserve">Bezien of er in overleg met de gemeente bijzondere doelen en/of acties kunnen worden vastgesteld. </w:t>
      </w:r>
      <w:r w:rsidR="00AE7966" w:rsidRPr="00F21407">
        <w:rPr>
          <w:rFonts w:ascii="Tahoma" w:hAnsi="Tahoma" w:cs="Tahoma"/>
          <w:szCs w:val="22"/>
        </w:rPr>
        <w:t xml:space="preserve"> </w:t>
      </w:r>
    </w:p>
    <w:p w:rsidR="007B1B87" w:rsidRDefault="007B1B87" w:rsidP="00A40B34">
      <w:pPr>
        <w:pStyle w:val="Tekstzonderopmaak"/>
        <w:rPr>
          <w:rFonts w:ascii="Tahoma" w:hAnsi="Tahoma" w:cs="Tahoma"/>
          <w:szCs w:val="22"/>
        </w:rPr>
      </w:pPr>
    </w:p>
    <w:p w:rsidR="00F21407" w:rsidRPr="00F21407" w:rsidRDefault="00F21407" w:rsidP="00A40B34">
      <w:pPr>
        <w:pStyle w:val="Tekstzonderopmaak"/>
        <w:rPr>
          <w:rFonts w:ascii="Tahoma" w:hAnsi="Tahoma" w:cs="Tahoma"/>
          <w:szCs w:val="22"/>
        </w:rPr>
      </w:pPr>
    </w:p>
    <w:p w:rsidR="00EF6175" w:rsidRPr="00F21407" w:rsidRDefault="00EF6175" w:rsidP="00A81300">
      <w:pPr>
        <w:pStyle w:val="Kop1"/>
        <w:rPr>
          <w:rFonts w:ascii="Tahoma" w:hAnsi="Tahoma" w:cs="Tahoma"/>
          <w:color w:val="auto"/>
        </w:rPr>
      </w:pPr>
      <w:bookmarkStart w:id="10" w:name="_Toc423960620"/>
      <w:r w:rsidRPr="00F21407">
        <w:rPr>
          <w:rFonts w:ascii="Tahoma" w:hAnsi="Tahoma" w:cs="Tahoma"/>
          <w:color w:val="auto"/>
        </w:rPr>
        <w:t>Interkerkelijke samenwerking</w:t>
      </w:r>
      <w:bookmarkEnd w:id="10"/>
    </w:p>
    <w:p w:rsidR="00EF6175" w:rsidRPr="00F21407" w:rsidRDefault="00EF6175" w:rsidP="00EF6175">
      <w:pPr>
        <w:pStyle w:val="Tekstzonderopmaak"/>
        <w:rPr>
          <w:rFonts w:ascii="Tahoma" w:hAnsi="Tahoma" w:cs="Tahoma"/>
          <w:szCs w:val="22"/>
        </w:rPr>
      </w:pPr>
    </w:p>
    <w:p w:rsidR="00B92F65" w:rsidRPr="00F21407" w:rsidRDefault="00B92F65" w:rsidP="00B92F65">
      <w:pPr>
        <w:pStyle w:val="Tekstzonderopmaak"/>
        <w:rPr>
          <w:rFonts w:ascii="Tahoma" w:hAnsi="Tahoma" w:cs="Tahoma"/>
          <w:szCs w:val="22"/>
        </w:rPr>
      </w:pPr>
      <w:r w:rsidRPr="00F21407">
        <w:rPr>
          <w:rFonts w:ascii="Tahoma" w:hAnsi="Tahoma" w:cs="Tahoma"/>
          <w:szCs w:val="22"/>
        </w:rPr>
        <w:t>Het christelijk geloof willen we uitdragen naar buiten en daarvoor is het noodzakelijk om als kerken regelmatig samen te werken. Met de teruglopende kerkgangers (PKN breed) is het steeds lastiger voor een gemeente om bepaalde christelijke waarden en normen te kunnen handhaven. Door samenwerking kan de christelijke identiteit bij diverse clubs en instellingen worden gewaarborgd</w:t>
      </w:r>
    </w:p>
    <w:p w:rsidR="00780662" w:rsidRPr="00F21407" w:rsidRDefault="00780662" w:rsidP="00EF6175">
      <w:pPr>
        <w:pStyle w:val="Tekstzonderopmaak"/>
        <w:rPr>
          <w:rFonts w:ascii="Tahoma" w:hAnsi="Tahoma" w:cs="Tahoma"/>
          <w:szCs w:val="22"/>
        </w:rPr>
      </w:pPr>
    </w:p>
    <w:p w:rsidR="00780662" w:rsidRPr="00F21407" w:rsidRDefault="00780662" w:rsidP="00F21407">
      <w:pPr>
        <w:rPr>
          <w:rFonts w:ascii="Tahoma" w:hAnsi="Tahoma" w:cs="Tahoma"/>
          <w:b/>
        </w:rPr>
      </w:pPr>
      <w:r w:rsidRPr="00F21407">
        <w:rPr>
          <w:rFonts w:ascii="Tahoma" w:hAnsi="Tahoma" w:cs="Tahoma"/>
          <w:b/>
        </w:rPr>
        <w:t xml:space="preserve">CBS De Hoeksteen </w:t>
      </w:r>
    </w:p>
    <w:p w:rsidR="00780662" w:rsidRPr="00F21407" w:rsidRDefault="00780662" w:rsidP="00780662">
      <w:pPr>
        <w:pStyle w:val="Tekstzonderopmaak"/>
        <w:rPr>
          <w:rFonts w:ascii="Tahoma" w:hAnsi="Tahoma" w:cs="Tahoma"/>
          <w:szCs w:val="22"/>
        </w:rPr>
      </w:pPr>
      <w:r w:rsidRPr="00F21407">
        <w:rPr>
          <w:rFonts w:ascii="Tahoma" w:hAnsi="Tahoma" w:cs="Tahoma"/>
          <w:szCs w:val="22"/>
        </w:rPr>
        <w:t xml:space="preserve">Vanuit onze kerk zijn er twee personen afgevaardigd in het schoolbestuur. Naast de vertegenwoordiging vanuit onze kerk zijn er ook twee afgevaardigden van de </w:t>
      </w:r>
      <w:r w:rsidR="009652BD" w:rsidRPr="00F21407">
        <w:rPr>
          <w:rFonts w:ascii="Tahoma" w:hAnsi="Tahoma" w:cs="Tahoma"/>
          <w:szCs w:val="22"/>
        </w:rPr>
        <w:t>PKN-H</w:t>
      </w:r>
      <w:r w:rsidRPr="00F21407">
        <w:rPr>
          <w:rFonts w:ascii="Tahoma" w:hAnsi="Tahoma" w:cs="Tahoma"/>
          <w:szCs w:val="22"/>
        </w:rPr>
        <w:t xml:space="preserve">ervormde </w:t>
      </w:r>
      <w:r w:rsidR="008C76B6" w:rsidRPr="00F21407">
        <w:rPr>
          <w:rFonts w:ascii="Tahoma" w:hAnsi="Tahoma" w:cs="Tahoma"/>
          <w:szCs w:val="22"/>
        </w:rPr>
        <w:t>G</w:t>
      </w:r>
      <w:r w:rsidRPr="00F21407">
        <w:rPr>
          <w:rFonts w:ascii="Tahoma" w:hAnsi="Tahoma" w:cs="Tahoma"/>
          <w:szCs w:val="22"/>
        </w:rPr>
        <w:t xml:space="preserve">emeente en de </w:t>
      </w:r>
      <w:r w:rsidR="009652BD" w:rsidRPr="00F21407">
        <w:rPr>
          <w:rFonts w:ascii="Tahoma" w:hAnsi="Tahoma" w:cs="Tahoma"/>
          <w:szCs w:val="22"/>
        </w:rPr>
        <w:t>G</w:t>
      </w:r>
      <w:r w:rsidRPr="00F21407">
        <w:rPr>
          <w:rFonts w:ascii="Tahoma" w:hAnsi="Tahoma" w:cs="Tahoma"/>
          <w:szCs w:val="22"/>
        </w:rPr>
        <w:t xml:space="preserve">ereformeerde </w:t>
      </w:r>
      <w:r w:rsidR="009652BD" w:rsidRPr="00F21407">
        <w:rPr>
          <w:rFonts w:ascii="Tahoma" w:hAnsi="Tahoma" w:cs="Tahoma"/>
          <w:szCs w:val="22"/>
        </w:rPr>
        <w:t>G</w:t>
      </w:r>
      <w:r w:rsidRPr="00F21407">
        <w:rPr>
          <w:rFonts w:ascii="Tahoma" w:hAnsi="Tahoma" w:cs="Tahoma"/>
          <w:szCs w:val="22"/>
        </w:rPr>
        <w:t xml:space="preserve">emeente. Vanuit het </w:t>
      </w:r>
      <w:r w:rsidR="008C76B6" w:rsidRPr="00F21407">
        <w:rPr>
          <w:rFonts w:ascii="Tahoma" w:hAnsi="Tahoma" w:cs="Tahoma"/>
          <w:szCs w:val="22"/>
        </w:rPr>
        <w:t>Hervormde Gemeente in H</w:t>
      </w:r>
      <w:r w:rsidRPr="00F21407">
        <w:rPr>
          <w:rFonts w:ascii="Tahoma" w:hAnsi="Tahoma" w:cs="Tahoma"/>
          <w:szCs w:val="22"/>
        </w:rPr>
        <w:t xml:space="preserve">ersteld </w:t>
      </w:r>
      <w:r w:rsidR="008C76B6" w:rsidRPr="00F21407">
        <w:rPr>
          <w:rFonts w:ascii="Tahoma" w:hAnsi="Tahoma" w:cs="Tahoma"/>
          <w:szCs w:val="22"/>
        </w:rPr>
        <w:t>V</w:t>
      </w:r>
      <w:r w:rsidRPr="00F21407">
        <w:rPr>
          <w:rFonts w:ascii="Tahoma" w:hAnsi="Tahoma" w:cs="Tahoma"/>
          <w:szCs w:val="22"/>
        </w:rPr>
        <w:t>erband is er één afgevaardigde. In de 8 vergadering</w:t>
      </w:r>
      <w:r w:rsidR="008C76B6" w:rsidRPr="00F21407">
        <w:rPr>
          <w:rFonts w:ascii="Tahoma" w:hAnsi="Tahoma" w:cs="Tahoma"/>
          <w:szCs w:val="22"/>
        </w:rPr>
        <w:t>en</w:t>
      </w:r>
      <w:r w:rsidRPr="00F21407">
        <w:rPr>
          <w:rFonts w:ascii="Tahoma" w:hAnsi="Tahoma" w:cs="Tahoma"/>
          <w:szCs w:val="22"/>
        </w:rPr>
        <w:t xml:space="preserve"> per jaar probeert het bestuur samen met de directie van de school een school te creëren waar goed onderwijs wordt gegeven</w:t>
      </w:r>
      <w:r w:rsidR="008C76B6" w:rsidRPr="00F21407">
        <w:rPr>
          <w:rFonts w:ascii="Tahoma" w:hAnsi="Tahoma" w:cs="Tahoma"/>
          <w:szCs w:val="22"/>
        </w:rPr>
        <w:t>,</w:t>
      </w:r>
      <w:r w:rsidRPr="00F21407">
        <w:rPr>
          <w:rFonts w:ascii="Tahoma" w:hAnsi="Tahoma" w:cs="Tahoma"/>
          <w:szCs w:val="22"/>
        </w:rPr>
        <w:t xml:space="preserve"> waar personeel en leerlingen zich veilig en vertrouwd voelen</w:t>
      </w:r>
      <w:r w:rsidR="008C76B6" w:rsidRPr="00F21407">
        <w:rPr>
          <w:rFonts w:ascii="Tahoma" w:hAnsi="Tahoma" w:cs="Tahoma"/>
          <w:szCs w:val="22"/>
        </w:rPr>
        <w:t xml:space="preserve"> en niet in de laatste plaats om het</w:t>
      </w:r>
      <w:r w:rsidRPr="00F21407">
        <w:rPr>
          <w:rFonts w:ascii="Tahoma" w:hAnsi="Tahoma" w:cs="Tahoma"/>
          <w:szCs w:val="22"/>
        </w:rPr>
        <w:t xml:space="preserve"> christelijk onderwijs in Ooltgensplaat </w:t>
      </w:r>
      <w:r w:rsidR="008C76B6" w:rsidRPr="00F21407">
        <w:rPr>
          <w:rFonts w:ascii="Tahoma" w:hAnsi="Tahoma" w:cs="Tahoma"/>
          <w:szCs w:val="22"/>
        </w:rPr>
        <w:t xml:space="preserve">te </w:t>
      </w:r>
      <w:r w:rsidRPr="00F21407">
        <w:rPr>
          <w:rFonts w:ascii="Tahoma" w:hAnsi="Tahoma" w:cs="Tahoma"/>
          <w:szCs w:val="22"/>
        </w:rPr>
        <w:t>borgen</w:t>
      </w:r>
      <w:r w:rsidR="008C76B6" w:rsidRPr="00F21407">
        <w:rPr>
          <w:rFonts w:ascii="Tahoma" w:hAnsi="Tahoma" w:cs="Tahoma"/>
          <w:szCs w:val="22"/>
        </w:rPr>
        <w:t xml:space="preserve"> en te behouden</w:t>
      </w:r>
      <w:r w:rsidRPr="00F21407">
        <w:rPr>
          <w:rFonts w:ascii="Tahoma" w:hAnsi="Tahoma" w:cs="Tahoma"/>
          <w:szCs w:val="22"/>
        </w:rPr>
        <w:t>.</w:t>
      </w:r>
    </w:p>
    <w:p w:rsidR="00780662" w:rsidRPr="00F21407" w:rsidRDefault="00780662" w:rsidP="00780662">
      <w:pPr>
        <w:pStyle w:val="Tekstzonderopmaak"/>
        <w:rPr>
          <w:rFonts w:ascii="Tahoma" w:hAnsi="Tahoma" w:cs="Tahoma"/>
          <w:szCs w:val="22"/>
        </w:rPr>
      </w:pPr>
    </w:p>
    <w:p w:rsidR="003E4EAA" w:rsidRDefault="003E4EAA" w:rsidP="00F21407">
      <w:pPr>
        <w:rPr>
          <w:rFonts w:ascii="Tahoma" w:hAnsi="Tahoma" w:cs="Tahoma"/>
          <w:b/>
        </w:rPr>
      </w:pPr>
    </w:p>
    <w:p w:rsidR="00780662" w:rsidRPr="00F21407" w:rsidRDefault="00780662" w:rsidP="00F21407">
      <w:pPr>
        <w:rPr>
          <w:rFonts w:ascii="Tahoma" w:hAnsi="Tahoma" w:cs="Tahoma"/>
          <w:b/>
        </w:rPr>
      </w:pPr>
      <w:r w:rsidRPr="00F21407">
        <w:rPr>
          <w:rFonts w:ascii="Tahoma" w:hAnsi="Tahoma" w:cs="Tahoma"/>
          <w:b/>
        </w:rPr>
        <w:t>JOOP</w:t>
      </w:r>
    </w:p>
    <w:p w:rsidR="00780662" w:rsidRPr="00F21407" w:rsidRDefault="00780662" w:rsidP="00780662">
      <w:pPr>
        <w:pStyle w:val="Tekstzonderopmaak"/>
        <w:rPr>
          <w:rFonts w:ascii="Tahoma" w:hAnsi="Tahoma" w:cs="Tahoma"/>
          <w:szCs w:val="22"/>
        </w:rPr>
      </w:pPr>
      <w:r w:rsidRPr="00F21407">
        <w:rPr>
          <w:rFonts w:ascii="Tahoma" w:hAnsi="Tahoma" w:cs="Tahoma"/>
          <w:szCs w:val="22"/>
        </w:rPr>
        <w:t xml:space="preserve">De jeugd van de </w:t>
      </w:r>
      <w:r w:rsidR="008C76B6" w:rsidRPr="00F21407">
        <w:rPr>
          <w:rFonts w:ascii="Tahoma" w:hAnsi="Tahoma" w:cs="Tahoma"/>
          <w:szCs w:val="22"/>
        </w:rPr>
        <w:t>PKN-H</w:t>
      </w:r>
      <w:r w:rsidRPr="00F21407">
        <w:rPr>
          <w:rFonts w:ascii="Tahoma" w:hAnsi="Tahoma" w:cs="Tahoma"/>
          <w:szCs w:val="22"/>
        </w:rPr>
        <w:t xml:space="preserve">ervormde </w:t>
      </w:r>
      <w:r w:rsidR="008C76B6" w:rsidRPr="00F21407">
        <w:rPr>
          <w:rFonts w:ascii="Tahoma" w:hAnsi="Tahoma" w:cs="Tahoma"/>
          <w:szCs w:val="22"/>
        </w:rPr>
        <w:t>G</w:t>
      </w:r>
      <w:r w:rsidRPr="00F21407">
        <w:rPr>
          <w:rFonts w:ascii="Tahoma" w:hAnsi="Tahoma" w:cs="Tahoma"/>
          <w:szCs w:val="22"/>
        </w:rPr>
        <w:t xml:space="preserve">emeente en onze kerk regelen tijdens de periode van het winterwerk </w:t>
      </w:r>
      <w:r w:rsidR="008C76B6" w:rsidRPr="00F21407">
        <w:rPr>
          <w:rFonts w:ascii="Tahoma" w:hAnsi="Tahoma" w:cs="Tahoma"/>
          <w:szCs w:val="22"/>
        </w:rPr>
        <w:t>tweewekelijks</w:t>
      </w:r>
      <w:r w:rsidRPr="00F21407">
        <w:rPr>
          <w:rFonts w:ascii="Tahoma" w:hAnsi="Tahoma" w:cs="Tahoma"/>
          <w:szCs w:val="22"/>
        </w:rPr>
        <w:t xml:space="preserve"> een gezellig samenzijn op de JOOP</w:t>
      </w:r>
      <w:r w:rsidR="008C76B6" w:rsidRPr="00F21407">
        <w:rPr>
          <w:rFonts w:ascii="Tahoma" w:hAnsi="Tahoma" w:cs="Tahoma"/>
          <w:szCs w:val="22"/>
        </w:rPr>
        <w:t>-</w:t>
      </w:r>
      <w:r w:rsidRPr="00F21407">
        <w:rPr>
          <w:rFonts w:ascii="Tahoma" w:hAnsi="Tahoma" w:cs="Tahoma"/>
          <w:szCs w:val="22"/>
        </w:rPr>
        <w:t xml:space="preserve">zolder van onze kerk. Hier praat de jeugd van 16+ in een ongedwongen sfeer over de gebeurtenissen van alledag. Het </w:t>
      </w:r>
      <w:r w:rsidRPr="00F21407">
        <w:rPr>
          <w:rFonts w:ascii="Tahoma" w:hAnsi="Tahoma" w:cs="Tahoma"/>
          <w:szCs w:val="22"/>
        </w:rPr>
        <w:lastRenderedPageBreak/>
        <w:t>doel is om de jeugd van beide kerken dichter bij elkaar te brengen en meer open te staan voor elkaar.</w:t>
      </w:r>
    </w:p>
    <w:p w:rsidR="00780662" w:rsidRPr="00F21407" w:rsidRDefault="00780662" w:rsidP="00780662">
      <w:pPr>
        <w:pStyle w:val="Tekstzonderopmaak"/>
        <w:rPr>
          <w:rFonts w:ascii="Tahoma" w:hAnsi="Tahoma" w:cs="Tahoma"/>
          <w:szCs w:val="22"/>
        </w:rPr>
      </w:pPr>
    </w:p>
    <w:p w:rsidR="00780662" w:rsidRPr="00F21407" w:rsidRDefault="00780662" w:rsidP="00F21407">
      <w:pPr>
        <w:rPr>
          <w:rFonts w:ascii="Tahoma" w:hAnsi="Tahoma" w:cs="Tahoma"/>
          <w:b/>
        </w:rPr>
      </w:pPr>
      <w:r w:rsidRPr="00F21407">
        <w:rPr>
          <w:rFonts w:ascii="Tahoma" w:hAnsi="Tahoma" w:cs="Tahoma"/>
          <w:b/>
        </w:rPr>
        <w:t>55+ kring</w:t>
      </w:r>
    </w:p>
    <w:p w:rsidR="00780662" w:rsidRPr="00F21407" w:rsidRDefault="00954A7D" w:rsidP="00780662">
      <w:pPr>
        <w:pStyle w:val="Tekstzonderopmaak"/>
        <w:rPr>
          <w:rFonts w:ascii="Tahoma" w:hAnsi="Tahoma" w:cs="Tahoma"/>
          <w:szCs w:val="22"/>
        </w:rPr>
      </w:pPr>
      <w:r w:rsidRPr="00F21407">
        <w:rPr>
          <w:rFonts w:ascii="Tahoma" w:hAnsi="Tahoma" w:cs="Tahoma"/>
          <w:szCs w:val="22"/>
        </w:rPr>
        <w:t xml:space="preserve">De 55+ kring is een samenwerkingsverband tussen onze kerk en de plaatselijke </w:t>
      </w:r>
      <w:r w:rsidR="008C76B6" w:rsidRPr="00F21407">
        <w:rPr>
          <w:rFonts w:ascii="Tahoma" w:hAnsi="Tahoma" w:cs="Tahoma"/>
          <w:szCs w:val="22"/>
        </w:rPr>
        <w:t>PKN-</w:t>
      </w:r>
      <w:r w:rsidRPr="00F21407">
        <w:rPr>
          <w:rFonts w:ascii="Tahoma" w:hAnsi="Tahoma" w:cs="Tahoma"/>
          <w:szCs w:val="22"/>
        </w:rPr>
        <w:t xml:space="preserve">Hervormde </w:t>
      </w:r>
      <w:r w:rsidR="008C76B6" w:rsidRPr="00F21407">
        <w:rPr>
          <w:rFonts w:ascii="Tahoma" w:hAnsi="Tahoma" w:cs="Tahoma"/>
          <w:szCs w:val="22"/>
        </w:rPr>
        <w:t>Gemeente</w:t>
      </w:r>
      <w:r w:rsidRPr="00F21407">
        <w:rPr>
          <w:rFonts w:ascii="Tahoma" w:hAnsi="Tahoma" w:cs="Tahoma"/>
          <w:szCs w:val="22"/>
        </w:rPr>
        <w:t xml:space="preserve"> en organiseert periodiek bijeenkomsten voor de genoemde leeftijdsgroep. Deze vinden plaats in het Hervormde verenigingsgebouw </w:t>
      </w:r>
      <w:proofErr w:type="spellStart"/>
      <w:r w:rsidRPr="00F21407">
        <w:rPr>
          <w:rFonts w:ascii="Tahoma" w:hAnsi="Tahoma" w:cs="Tahoma"/>
          <w:szCs w:val="22"/>
        </w:rPr>
        <w:t>Elthato</w:t>
      </w:r>
      <w:proofErr w:type="spellEnd"/>
      <w:r w:rsidRPr="00F21407">
        <w:rPr>
          <w:rFonts w:ascii="Tahoma" w:hAnsi="Tahoma" w:cs="Tahoma"/>
          <w:szCs w:val="22"/>
        </w:rPr>
        <w:t xml:space="preserve">. Voor iedere bijeenkomst wordt een spreker uitgenodigd. Ook wordt er per seizoen een gezamenlijke maaltijd genuttigd. In het bestuur van deze kring neemt één afgevaardigde van onze kerk plaats.  </w:t>
      </w:r>
    </w:p>
    <w:p w:rsidR="00F21407" w:rsidRPr="00F21407" w:rsidRDefault="00F21407" w:rsidP="00780662">
      <w:pPr>
        <w:pStyle w:val="Tekstzonderopmaak"/>
        <w:rPr>
          <w:rFonts w:ascii="Tahoma" w:hAnsi="Tahoma" w:cs="Tahoma"/>
          <w:b/>
          <w:szCs w:val="22"/>
        </w:rPr>
      </w:pPr>
    </w:p>
    <w:p w:rsidR="00780662" w:rsidRPr="00F21407" w:rsidRDefault="00780662" w:rsidP="00F21407">
      <w:pPr>
        <w:rPr>
          <w:rFonts w:ascii="Tahoma" w:hAnsi="Tahoma" w:cs="Tahoma"/>
          <w:b/>
        </w:rPr>
      </w:pPr>
      <w:r w:rsidRPr="00F21407">
        <w:rPr>
          <w:rFonts w:ascii="Tahoma" w:hAnsi="Tahoma" w:cs="Tahoma"/>
          <w:b/>
        </w:rPr>
        <w:t>Voedselbank</w:t>
      </w:r>
    </w:p>
    <w:p w:rsidR="00780662" w:rsidRPr="00F21407" w:rsidRDefault="00780662" w:rsidP="00780662">
      <w:pPr>
        <w:pStyle w:val="Tekstzonderopmaak"/>
        <w:rPr>
          <w:rFonts w:ascii="Tahoma" w:hAnsi="Tahoma" w:cs="Tahoma"/>
          <w:szCs w:val="22"/>
        </w:rPr>
      </w:pPr>
      <w:r w:rsidRPr="00F21407">
        <w:rPr>
          <w:rFonts w:ascii="Tahoma" w:hAnsi="Tahoma" w:cs="Tahoma"/>
          <w:szCs w:val="22"/>
        </w:rPr>
        <w:t xml:space="preserve">De </w:t>
      </w:r>
      <w:r w:rsidR="008C76B6" w:rsidRPr="00F21407">
        <w:rPr>
          <w:rFonts w:ascii="Tahoma" w:hAnsi="Tahoma" w:cs="Tahoma"/>
          <w:szCs w:val="22"/>
        </w:rPr>
        <w:t>PKN-</w:t>
      </w:r>
      <w:r w:rsidR="00320AC8" w:rsidRPr="00F21407">
        <w:rPr>
          <w:rFonts w:ascii="Tahoma" w:hAnsi="Tahoma" w:cs="Tahoma"/>
          <w:szCs w:val="22"/>
        </w:rPr>
        <w:t>H</w:t>
      </w:r>
      <w:r w:rsidRPr="00F21407">
        <w:rPr>
          <w:rFonts w:ascii="Tahoma" w:hAnsi="Tahoma" w:cs="Tahoma"/>
          <w:szCs w:val="22"/>
        </w:rPr>
        <w:t xml:space="preserve">ervormde </w:t>
      </w:r>
      <w:r w:rsidR="00320AC8" w:rsidRPr="00F21407">
        <w:rPr>
          <w:rFonts w:ascii="Tahoma" w:hAnsi="Tahoma" w:cs="Tahoma"/>
          <w:szCs w:val="22"/>
        </w:rPr>
        <w:t>Gemeente</w:t>
      </w:r>
      <w:r w:rsidRPr="00F21407">
        <w:rPr>
          <w:rFonts w:ascii="Tahoma" w:hAnsi="Tahoma" w:cs="Tahoma"/>
          <w:szCs w:val="22"/>
        </w:rPr>
        <w:t xml:space="preserve"> organiseert </w:t>
      </w:r>
      <w:r w:rsidR="00320AC8" w:rsidRPr="00F21407">
        <w:rPr>
          <w:rFonts w:ascii="Tahoma" w:hAnsi="Tahoma" w:cs="Tahoma"/>
          <w:szCs w:val="22"/>
        </w:rPr>
        <w:t>jaarlijks</w:t>
      </w:r>
      <w:r w:rsidRPr="00F21407">
        <w:rPr>
          <w:rFonts w:ascii="Tahoma" w:hAnsi="Tahoma" w:cs="Tahoma"/>
          <w:szCs w:val="22"/>
        </w:rPr>
        <w:t xml:space="preserve"> een </w:t>
      </w:r>
      <w:proofErr w:type="spellStart"/>
      <w:r w:rsidRPr="00F21407">
        <w:rPr>
          <w:rFonts w:ascii="Tahoma" w:hAnsi="Tahoma" w:cs="Tahoma"/>
          <w:szCs w:val="22"/>
        </w:rPr>
        <w:t>inzameldag</w:t>
      </w:r>
      <w:proofErr w:type="spellEnd"/>
      <w:r w:rsidRPr="00F21407">
        <w:rPr>
          <w:rFonts w:ascii="Tahoma" w:hAnsi="Tahoma" w:cs="Tahoma"/>
          <w:szCs w:val="22"/>
        </w:rPr>
        <w:t xml:space="preserve"> ter ondersteuning van de </w:t>
      </w:r>
      <w:proofErr w:type="spellStart"/>
      <w:r w:rsidR="00320AC8" w:rsidRPr="00F21407">
        <w:rPr>
          <w:rFonts w:ascii="Tahoma" w:hAnsi="Tahoma" w:cs="Tahoma"/>
          <w:szCs w:val="22"/>
        </w:rPr>
        <w:t>Flakkeese</w:t>
      </w:r>
      <w:proofErr w:type="spellEnd"/>
      <w:r w:rsidR="00320AC8" w:rsidRPr="00F21407">
        <w:rPr>
          <w:rFonts w:ascii="Tahoma" w:hAnsi="Tahoma" w:cs="Tahoma"/>
          <w:szCs w:val="22"/>
        </w:rPr>
        <w:t xml:space="preserve"> </w:t>
      </w:r>
      <w:r w:rsidRPr="00F21407">
        <w:rPr>
          <w:rFonts w:ascii="Tahoma" w:hAnsi="Tahoma" w:cs="Tahoma"/>
          <w:szCs w:val="22"/>
        </w:rPr>
        <w:t>voedselbank. Onze kerk wordt hier</w:t>
      </w:r>
      <w:r w:rsidR="00320AC8" w:rsidRPr="00F21407">
        <w:rPr>
          <w:rFonts w:ascii="Tahoma" w:hAnsi="Tahoma" w:cs="Tahoma"/>
          <w:szCs w:val="22"/>
        </w:rPr>
        <w:t xml:space="preserve">in </w:t>
      </w:r>
      <w:r w:rsidRPr="00F21407">
        <w:rPr>
          <w:rFonts w:ascii="Tahoma" w:hAnsi="Tahoma" w:cs="Tahoma"/>
          <w:szCs w:val="22"/>
        </w:rPr>
        <w:t>ook betrokken en samen proberen we op deze manier de voedselbank te ondersteunen.</w:t>
      </w:r>
    </w:p>
    <w:p w:rsidR="008C76B6" w:rsidRPr="00F21407" w:rsidRDefault="008C76B6" w:rsidP="00780662">
      <w:pPr>
        <w:pStyle w:val="Tekstzonderopmaak"/>
        <w:rPr>
          <w:rFonts w:ascii="Tahoma" w:hAnsi="Tahoma" w:cs="Tahoma"/>
          <w:szCs w:val="22"/>
        </w:rPr>
      </w:pPr>
    </w:p>
    <w:p w:rsidR="00780662" w:rsidRPr="00F21407" w:rsidRDefault="00780662" w:rsidP="00F21407">
      <w:pPr>
        <w:rPr>
          <w:rFonts w:ascii="Tahoma" w:hAnsi="Tahoma" w:cs="Tahoma"/>
          <w:b/>
        </w:rPr>
      </w:pPr>
      <w:proofErr w:type="spellStart"/>
      <w:r w:rsidRPr="00F21407">
        <w:rPr>
          <w:rFonts w:ascii="Tahoma" w:hAnsi="Tahoma" w:cs="Tahoma"/>
          <w:b/>
        </w:rPr>
        <w:t>Jehosua</w:t>
      </w:r>
      <w:proofErr w:type="spellEnd"/>
    </w:p>
    <w:p w:rsidR="00780662" w:rsidRDefault="008C76B6" w:rsidP="00780662">
      <w:pPr>
        <w:pStyle w:val="Tekstzonderopmaak"/>
        <w:rPr>
          <w:rFonts w:ascii="Tahoma" w:hAnsi="Tahoma" w:cs="Tahoma"/>
          <w:szCs w:val="22"/>
        </w:rPr>
      </w:pPr>
      <w:r w:rsidRPr="00F21407">
        <w:rPr>
          <w:rFonts w:ascii="Tahoma" w:hAnsi="Tahoma" w:cs="Tahoma"/>
          <w:szCs w:val="22"/>
        </w:rPr>
        <w:t>Het k</w:t>
      </w:r>
      <w:r w:rsidR="00780662" w:rsidRPr="00F21407">
        <w:rPr>
          <w:rFonts w:ascii="Tahoma" w:hAnsi="Tahoma" w:cs="Tahoma"/>
          <w:szCs w:val="22"/>
        </w:rPr>
        <w:t xml:space="preserve">oor bestaat uit leden van de </w:t>
      </w:r>
      <w:r w:rsidRPr="00F21407">
        <w:rPr>
          <w:rFonts w:ascii="Tahoma" w:hAnsi="Tahoma" w:cs="Tahoma"/>
          <w:szCs w:val="22"/>
        </w:rPr>
        <w:t>PKN-</w:t>
      </w:r>
      <w:r w:rsidR="00320AC8" w:rsidRPr="00F21407">
        <w:rPr>
          <w:rFonts w:ascii="Tahoma" w:hAnsi="Tahoma" w:cs="Tahoma"/>
          <w:szCs w:val="22"/>
        </w:rPr>
        <w:t>H</w:t>
      </w:r>
      <w:r w:rsidR="00780662" w:rsidRPr="00F21407">
        <w:rPr>
          <w:rFonts w:ascii="Tahoma" w:hAnsi="Tahoma" w:cs="Tahoma"/>
          <w:szCs w:val="22"/>
        </w:rPr>
        <w:t xml:space="preserve">ervormde </w:t>
      </w:r>
      <w:r w:rsidR="00320AC8" w:rsidRPr="00F21407">
        <w:rPr>
          <w:rFonts w:ascii="Tahoma" w:hAnsi="Tahoma" w:cs="Tahoma"/>
          <w:szCs w:val="22"/>
        </w:rPr>
        <w:t>G</w:t>
      </w:r>
      <w:r w:rsidR="00780662" w:rsidRPr="00F21407">
        <w:rPr>
          <w:rFonts w:ascii="Tahoma" w:hAnsi="Tahoma" w:cs="Tahoma"/>
          <w:szCs w:val="22"/>
        </w:rPr>
        <w:t xml:space="preserve">emeente en onze kerk. Gedurende het schooljaar repeteren ze </w:t>
      </w:r>
      <w:r w:rsidRPr="00F21407">
        <w:rPr>
          <w:rFonts w:ascii="Tahoma" w:hAnsi="Tahoma" w:cs="Tahoma"/>
          <w:szCs w:val="22"/>
        </w:rPr>
        <w:t>tweewekelijks</w:t>
      </w:r>
      <w:r w:rsidR="00780662" w:rsidRPr="00F21407">
        <w:rPr>
          <w:rFonts w:ascii="Tahoma" w:hAnsi="Tahoma" w:cs="Tahoma"/>
          <w:szCs w:val="22"/>
        </w:rPr>
        <w:t xml:space="preserve"> op zondagavond in </w:t>
      </w:r>
      <w:r w:rsidR="00320AC8" w:rsidRPr="00F21407">
        <w:rPr>
          <w:rFonts w:ascii="Tahoma" w:hAnsi="Tahoma" w:cs="Tahoma"/>
          <w:szCs w:val="22"/>
        </w:rPr>
        <w:t>D</w:t>
      </w:r>
      <w:r w:rsidR="00780662" w:rsidRPr="00F21407">
        <w:rPr>
          <w:rFonts w:ascii="Tahoma" w:hAnsi="Tahoma" w:cs="Tahoma"/>
          <w:szCs w:val="22"/>
        </w:rPr>
        <w:t>e Magneet. Er wordt met elkaar gezongen over het geloof om regelmatig een optreden te kunnen verzorgen in een andere kerk of onze eigen kerk</w:t>
      </w:r>
      <w:r w:rsidR="00320AC8" w:rsidRPr="00F21407">
        <w:rPr>
          <w:rFonts w:ascii="Tahoma" w:hAnsi="Tahoma" w:cs="Tahoma"/>
          <w:szCs w:val="22"/>
        </w:rPr>
        <w:t>. O</w:t>
      </w:r>
      <w:r w:rsidR="00780662" w:rsidRPr="00F21407">
        <w:rPr>
          <w:rFonts w:ascii="Tahoma" w:hAnsi="Tahoma" w:cs="Tahoma"/>
          <w:szCs w:val="22"/>
        </w:rPr>
        <w:t>ok wordt er af en toe een optreden ge</w:t>
      </w:r>
      <w:r w:rsidR="00320AC8" w:rsidRPr="00F21407">
        <w:rPr>
          <w:rFonts w:ascii="Tahoma" w:hAnsi="Tahoma" w:cs="Tahoma"/>
          <w:szCs w:val="22"/>
        </w:rPr>
        <w:t>geven</w:t>
      </w:r>
      <w:r w:rsidR="00780662" w:rsidRPr="00F21407">
        <w:rPr>
          <w:rFonts w:ascii="Tahoma" w:hAnsi="Tahoma" w:cs="Tahoma"/>
          <w:szCs w:val="22"/>
        </w:rPr>
        <w:t xml:space="preserve"> in </w:t>
      </w:r>
      <w:proofErr w:type="spellStart"/>
      <w:r w:rsidR="00780662" w:rsidRPr="00F21407">
        <w:rPr>
          <w:rFonts w:ascii="Tahoma" w:hAnsi="Tahoma" w:cs="Tahoma"/>
          <w:szCs w:val="22"/>
        </w:rPr>
        <w:t>He</w:t>
      </w:r>
      <w:r w:rsidR="00320AC8" w:rsidRPr="00F21407">
        <w:rPr>
          <w:rFonts w:ascii="Tahoma" w:hAnsi="Tahoma" w:cs="Tahoma"/>
          <w:szCs w:val="22"/>
        </w:rPr>
        <w:t>r</w:t>
      </w:r>
      <w:r w:rsidR="00780662" w:rsidRPr="00F21407">
        <w:rPr>
          <w:rFonts w:ascii="Tahoma" w:hAnsi="Tahoma" w:cs="Tahoma"/>
          <w:szCs w:val="22"/>
        </w:rPr>
        <w:t>nesseroord</w:t>
      </w:r>
      <w:proofErr w:type="spellEnd"/>
      <w:r w:rsidR="00780662" w:rsidRPr="00F21407">
        <w:rPr>
          <w:rFonts w:ascii="Tahoma" w:hAnsi="Tahoma" w:cs="Tahoma"/>
          <w:szCs w:val="22"/>
        </w:rPr>
        <w:t>.</w:t>
      </w:r>
    </w:p>
    <w:p w:rsidR="009F2371" w:rsidRPr="00F21407" w:rsidRDefault="009F2371" w:rsidP="00780662">
      <w:pPr>
        <w:pStyle w:val="Tekstzonderopmaak"/>
        <w:rPr>
          <w:rFonts w:ascii="Tahoma" w:hAnsi="Tahoma" w:cs="Tahoma"/>
          <w:szCs w:val="22"/>
        </w:rPr>
      </w:pPr>
    </w:p>
    <w:p w:rsidR="00780662" w:rsidRPr="00F21407" w:rsidRDefault="007B1B87" w:rsidP="00F21407">
      <w:pPr>
        <w:rPr>
          <w:rFonts w:ascii="Tahoma" w:hAnsi="Tahoma" w:cs="Tahoma"/>
          <w:b/>
        </w:rPr>
      </w:pPr>
      <w:r w:rsidRPr="00F21407">
        <w:rPr>
          <w:rFonts w:ascii="Tahoma" w:hAnsi="Tahoma" w:cs="Tahoma"/>
          <w:b/>
        </w:rPr>
        <w:t>Doelstellingen</w:t>
      </w:r>
    </w:p>
    <w:p w:rsidR="00780662" w:rsidRPr="00F21407" w:rsidRDefault="00780662" w:rsidP="00780662">
      <w:pPr>
        <w:pStyle w:val="Tekstzonderopmaak"/>
        <w:numPr>
          <w:ilvl w:val="0"/>
          <w:numId w:val="15"/>
        </w:numPr>
        <w:rPr>
          <w:rFonts w:ascii="Tahoma" w:hAnsi="Tahoma" w:cs="Tahoma"/>
          <w:szCs w:val="22"/>
        </w:rPr>
      </w:pPr>
      <w:r w:rsidRPr="00F21407">
        <w:rPr>
          <w:rFonts w:ascii="Tahoma" w:hAnsi="Tahoma" w:cs="Tahoma"/>
          <w:szCs w:val="22"/>
        </w:rPr>
        <w:t xml:space="preserve">De samenwerking met </w:t>
      </w:r>
      <w:r w:rsidR="00A11717" w:rsidRPr="00F21407">
        <w:rPr>
          <w:rFonts w:ascii="Tahoma" w:hAnsi="Tahoma" w:cs="Tahoma"/>
          <w:szCs w:val="22"/>
        </w:rPr>
        <w:t>de PKN-Hervormde Gemeente bezien en toekomstige mogelijkheden onderzoeken.</w:t>
      </w:r>
    </w:p>
    <w:p w:rsidR="00A11717" w:rsidRPr="00F21407" w:rsidRDefault="00A11717" w:rsidP="00A11717">
      <w:pPr>
        <w:pStyle w:val="Tekstzonderopmaak"/>
        <w:numPr>
          <w:ilvl w:val="0"/>
          <w:numId w:val="15"/>
        </w:numPr>
        <w:rPr>
          <w:rFonts w:ascii="Tahoma" w:hAnsi="Tahoma" w:cs="Tahoma"/>
          <w:szCs w:val="22"/>
        </w:rPr>
      </w:pPr>
      <w:r w:rsidRPr="00F21407">
        <w:rPr>
          <w:rFonts w:ascii="Tahoma" w:hAnsi="Tahoma" w:cs="Tahoma"/>
          <w:szCs w:val="22"/>
        </w:rPr>
        <w:t>De samenwerking met onze zustergemeente in Den Bommel bezien en toekomstige mogelijkheden onderzoeken.</w:t>
      </w:r>
    </w:p>
    <w:p w:rsidR="00A11717" w:rsidRPr="00F21407" w:rsidRDefault="009F2371" w:rsidP="00780662">
      <w:pPr>
        <w:pStyle w:val="Tekstzonderopmaak"/>
        <w:numPr>
          <w:ilvl w:val="0"/>
          <w:numId w:val="15"/>
        </w:numPr>
        <w:rPr>
          <w:rFonts w:ascii="Tahoma" w:hAnsi="Tahoma" w:cs="Tahoma"/>
          <w:szCs w:val="22"/>
        </w:rPr>
      </w:pPr>
      <w:r>
        <w:rPr>
          <w:rFonts w:ascii="Tahoma" w:hAnsi="Tahoma" w:cs="Tahoma"/>
          <w:szCs w:val="22"/>
        </w:rPr>
        <w:t xml:space="preserve">De </w:t>
      </w:r>
      <w:r w:rsidR="00A11717" w:rsidRPr="00F21407">
        <w:rPr>
          <w:rFonts w:ascii="Tahoma" w:hAnsi="Tahoma" w:cs="Tahoma"/>
          <w:szCs w:val="22"/>
        </w:rPr>
        <w:t>JOOP-activiteiten in kaart brengen en (her)activeren.</w:t>
      </w:r>
    </w:p>
    <w:p w:rsidR="00A11717" w:rsidRPr="00F21407" w:rsidRDefault="00A11717" w:rsidP="00780662">
      <w:pPr>
        <w:pStyle w:val="Tekstzonderopmaak"/>
        <w:numPr>
          <w:ilvl w:val="0"/>
          <w:numId w:val="15"/>
        </w:numPr>
        <w:rPr>
          <w:rFonts w:ascii="Tahoma" w:hAnsi="Tahoma" w:cs="Tahoma"/>
          <w:szCs w:val="22"/>
        </w:rPr>
      </w:pPr>
      <w:r w:rsidRPr="00F21407">
        <w:rPr>
          <w:rFonts w:ascii="Tahoma" w:hAnsi="Tahoma" w:cs="Tahoma"/>
          <w:szCs w:val="22"/>
        </w:rPr>
        <w:t xml:space="preserve">Onderzoeken hoe we de ‘koffie-ochtenden’ in het </w:t>
      </w:r>
      <w:proofErr w:type="spellStart"/>
      <w:r w:rsidRPr="00F21407">
        <w:rPr>
          <w:rFonts w:ascii="Tahoma" w:hAnsi="Tahoma" w:cs="Tahoma"/>
          <w:szCs w:val="22"/>
        </w:rPr>
        <w:t>Plaetinum</w:t>
      </w:r>
      <w:proofErr w:type="spellEnd"/>
      <w:r w:rsidRPr="00F21407">
        <w:rPr>
          <w:rFonts w:ascii="Tahoma" w:hAnsi="Tahoma" w:cs="Tahoma"/>
          <w:szCs w:val="22"/>
        </w:rPr>
        <w:t xml:space="preserve"> verder kunnen faciliteren op zowel financieel als praktisch gebied</w:t>
      </w:r>
    </w:p>
    <w:p w:rsidR="008C76B6" w:rsidRPr="00F21407" w:rsidRDefault="008C76B6" w:rsidP="008C76B6">
      <w:pPr>
        <w:pStyle w:val="Tekstzonderopmaak"/>
        <w:rPr>
          <w:rFonts w:ascii="Tahoma" w:hAnsi="Tahoma" w:cs="Tahoma"/>
          <w:szCs w:val="22"/>
        </w:rPr>
      </w:pPr>
    </w:p>
    <w:p w:rsidR="008C76B6" w:rsidRPr="00F21407" w:rsidRDefault="008C76B6" w:rsidP="008C76B6">
      <w:pPr>
        <w:pStyle w:val="Tekstzonderopmaak"/>
        <w:rPr>
          <w:rFonts w:ascii="Tahoma" w:hAnsi="Tahoma" w:cs="Tahoma"/>
          <w:szCs w:val="22"/>
        </w:rPr>
      </w:pPr>
    </w:p>
    <w:p w:rsidR="00EF6175" w:rsidRDefault="00EF6175"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3E4EAA" w:rsidRDefault="003E4EAA"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C32953" w:rsidRDefault="00C32953" w:rsidP="00EF6175">
      <w:pPr>
        <w:pStyle w:val="Tekstzonderopmaak"/>
        <w:rPr>
          <w:rFonts w:ascii="Tahoma" w:hAnsi="Tahoma" w:cs="Tahoma"/>
          <w:szCs w:val="22"/>
        </w:rPr>
      </w:pPr>
    </w:p>
    <w:p w:rsidR="00780662" w:rsidRPr="00F21407" w:rsidRDefault="00780662" w:rsidP="00780662">
      <w:pPr>
        <w:pStyle w:val="Tekstzonderopmaak"/>
        <w:rPr>
          <w:rFonts w:ascii="Tahoma" w:hAnsi="Tahoma" w:cs="Tahoma"/>
          <w:szCs w:val="22"/>
        </w:rPr>
      </w:pPr>
      <w:r w:rsidRPr="00F21407">
        <w:rPr>
          <w:rFonts w:ascii="Tahoma" w:hAnsi="Tahoma" w:cs="Tahoma"/>
          <w:szCs w:val="22"/>
        </w:rPr>
        <w:lastRenderedPageBreak/>
        <w:t>In de door de commissies in te vullen werkbladen wordt het streven per activiteit voor het komende seizoen vastgelegd.</w:t>
      </w:r>
      <w:r w:rsidR="00436FDC" w:rsidRPr="00F21407">
        <w:rPr>
          <w:rFonts w:ascii="Tahoma" w:hAnsi="Tahoma" w:cs="Tahoma"/>
          <w:szCs w:val="22"/>
        </w:rPr>
        <w:t xml:space="preserve"> Dit werkblad kan aan het eind van elk seizoen ook als leidraad worden gebruik bij het evaluatiegesprek.</w:t>
      </w:r>
    </w:p>
    <w:p w:rsidR="00A15F57" w:rsidRPr="00F21407" w:rsidRDefault="00A15F57" w:rsidP="00EF6175">
      <w:pPr>
        <w:pStyle w:val="Tekstzonderopmaak"/>
        <w:rPr>
          <w:rFonts w:ascii="Tahoma" w:hAnsi="Tahoma" w:cs="Tahoma"/>
          <w:szCs w:val="22"/>
        </w:rPr>
      </w:pPr>
    </w:p>
    <w:p w:rsidR="007B1B87" w:rsidRPr="00F21407" w:rsidRDefault="007B1B87" w:rsidP="00EF6175">
      <w:pPr>
        <w:pStyle w:val="Tekstzonderopmaak"/>
        <w:rPr>
          <w:rFonts w:ascii="Tahoma" w:hAnsi="Tahoma" w:cs="Tahoma"/>
          <w:szCs w:val="22"/>
        </w:rPr>
      </w:pPr>
    </w:p>
    <w:p w:rsidR="00A15F57" w:rsidRPr="00F21407" w:rsidRDefault="00436FDC" w:rsidP="00EF6175">
      <w:pPr>
        <w:pStyle w:val="Tekstzonderopmaak"/>
        <w:rPr>
          <w:rFonts w:ascii="Tahoma" w:hAnsi="Tahoma" w:cs="Tahoma"/>
          <w:szCs w:val="22"/>
          <w:u w:val="single"/>
        </w:rPr>
      </w:pPr>
      <w:r w:rsidRPr="00F21407">
        <w:rPr>
          <w:rFonts w:ascii="Tahoma" w:hAnsi="Tahoma" w:cs="Tahoma"/>
          <w:szCs w:val="22"/>
          <w:u w:val="single"/>
        </w:rPr>
        <w:t>VOORBEELD VAN DE INHOUD:</w:t>
      </w:r>
    </w:p>
    <w:p w:rsidR="00A15F57" w:rsidRPr="00F21407" w:rsidRDefault="00A15F57" w:rsidP="00EF6175">
      <w:pPr>
        <w:pStyle w:val="Tekstzonderopmaak"/>
        <w:rPr>
          <w:rFonts w:ascii="Tahoma" w:hAnsi="Tahoma" w:cs="Tahoma"/>
          <w:szCs w:val="22"/>
        </w:rPr>
      </w:pPr>
    </w:p>
    <w:p w:rsidR="007B1B87" w:rsidRPr="00F21407" w:rsidRDefault="007B1B87" w:rsidP="00EF6175">
      <w:pPr>
        <w:pStyle w:val="Tekstzonderopmaak"/>
        <w:rPr>
          <w:rFonts w:ascii="Tahoma" w:hAnsi="Tahoma" w:cs="Tahoma"/>
          <w:szCs w:val="22"/>
        </w:rPr>
      </w:pPr>
    </w:p>
    <w:p w:rsidR="00861121" w:rsidRPr="00F21407" w:rsidRDefault="00861121" w:rsidP="00861121">
      <w:pPr>
        <w:pStyle w:val="Tekstzonderopmaak"/>
        <w:jc w:val="center"/>
        <w:rPr>
          <w:rFonts w:ascii="Tahoma" w:hAnsi="Tahoma" w:cs="Tahoma"/>
          <w:b/>
          <w:szCs w:val="22"/>
        </w:rPr>
      </w:pPr>
      <w:r w:rsidRPr="00F21407">
        <w:rPr>
          <w:rFonts w:ascii="Tahoma" w:hAnsi="Tahoma" w:cs="Tahoma"/>
          <w:b/>
          <w:szCs w:val="22"/>
        </w:rPr>
        <w:t>SEIZOEN 201</w:t>
      </w:r>
      <w:r w:rsidR="001F1C7E" w:rsidRPr="00F21407">
        <w:rPr>
          <w:rFonts w:ascii="Tahoma" w:hAnsi="Tahoma" w:cs="Tahoma"/>
          <w:b/>
          <w:szCs w:val="22"/>
        </w:rPr>
        <w:t>5</w:t>
      </w:r>
      <w:r w:rsidRPr="00F21407">
        <w:rPr>
          <w:rFonts w:ascii="Tahoma" w:hAnsi="Tahoma" w:cs="Tahoma"/>
          <w:b/>
          <w:szCs w:val="22"/>
        </w:rPr>
        <w:t>/201</w:t>
      </w:r>
      <w:r w:rsidR="001F1C7E" w:rsidRPr="00F21407">
        <w:rPr>
          <w:rFonts w:ascii="Tahoma" w:hAnsi="Tahoma" w:cs="Tahoma"/>
          <w:b/>
          <w:szCs w:val="22"/>
        </w:rPr>
        <w:t>6</w:t>
      </w:r>
    </w:p>
    <w:p w:rsidR="00861121" w:rsidRPr="00F21407" w:rsidRDefault="00A15F57" w:rsidP="00436FDC">
      <w:pPr>
        <w:pStyle w:val="Tekstzonderopmaak"/>
        <w:jc w:val="center"/>
        <w:rPr>
          <w:rFonts w:ascii="Tahoma" w:hAnsi="Tahoma" w:cs="Tahoma"/>
          <w:b/>
          <w:sz w:val="28"/>
          <w:szCs w:val="28"/>
        </w:rPr>
      </w:pPr>
      <w:r w:rsidRPr="00F21407">
        <w:rPr>
          <w:rFonts w:ascii="Tahoma" w:hAnsi="Tahoma" w:cs="Tahoma"/>
          <w:b/>
          <w:sz w:val="28"/>
          <w:szCs w:val="28"/>
        </w:rPr>
        <w:t>WERKBLAD COMMISSIE/WERKGROEP:</w:t>
      </w:r>
    </w:p>
    <w:p w:rsidR="00A15F57" w:rsidRPr="00F21407" w:rsidRDefault="00861121" w:rsidP="00EF6175">
      <w:pPr>
        <w:pStyle w:val="Tekstzonderopmaak"/>
        <w:rPr>
          <w:rFonts w:ascii="Tahoma" w:hAnsi="Tahoma" w:cs="Tahoma"/>
          <w:b/>
          <w:sz w:val="28"/>
          <w:szCs w:val="28"/>
        </w:rPr>
      </w:pPr>
      <w:r w:rsidRPr="00F21407">
        <w:rPr>
          <w:rFonts w:ascii="Tahoma" w:hAnsi="Tahoma" w:cs="Tahoma"/>
          <w:b/>
          <w:sz w:val="28"/>
          <w:szCs w:val="28"/>
        </w:rPr>
        <w:t>…………………………………………………………………………</w:t>
      </w:r>
      <w:r w:rsidR="00175EC7" w:rsidRPr="00F21407">
        <w:rPr>
          <w:rFonts w:ascii="Tahoma" w:hAnsi="Tahoma" w:cs="Tahoma"/>
          <w:b/>
          <w:sz w:val="28"/>
          <w:szCs w:val="28"/>
        </w:rPr>
        <w:t>………..</w:t>
      </w:r>
    </w:p>
    <w:p w:rsidR="00861121" w:rsidRPr="00F21407" w:rsidRDefault="00861121" w:rsidP="00EF6175">
      <w:pPr>
        <w:pStyle w:val="Tekstzonderopmaak"/>
        <w:rPr>
          <w:rFonts w:ascii="Tahoma" w:hAnsi="Tahoma" w:cs="Tahoma"/>
          <w:szCs w:val="22"/>
        </w:rPr>
      </w:pPr>
    </w:p>
    <w:p w:rsidR="00A15F57" w:rsidRPr="00F21407" w:rsidRDefault="00861121" w:rsidP="00EF6175">
      <w:pPr>
        <w:pStyle w:val="Tekstzonderopmaak"/>
        <w:rPr>
          <w:rFonts w:ascii="Tahoma" w:hAnsi="Tahoma" w:cs="Tahoma"/>
          <w:szCs w:val="22"/>
        </w:rPr>
      </w:pPr>
      <w:r w:rsidRPr="00F21407">
        <w:rPr>
          <w:rFonts w:ascii="Tahoma" w:hAnsi="Tahoma" w:cs="Tahoma"/>
          <w:szCs w:val="22"/>
        </w:rPr>
        <w:t>Welke ideeën hebben we voor het komende seizoen:</w:t>
      </w:r>
    </w:p>
    <w:p w:rsidR="00861121" w:rsidRPr="00F21407" w:rsidRDefault="00861121" w:rsidP="00EF6175">
      <w:pPr>
        <w:pStyle w:val="Tekstzonderopmaak"/>
        <w:rPr>
          <w:rFonts w:ascii="Tahoma" w:hAnsi="Tahoma" w:cs="Tahoma"/>
          <w:szCs w:val="22"/>
        </w:rPr>
      </w:pPr>
    </w:p>
    <w:p w:rsidR="00861121" w:rsidRPr="00F21407" w:rsidRDefault="00861121" w:rsidP="00EF6175">
      <w:pPr>
        <w:pStyle w:val="Tekstzonderopmaak"/>
        <w:rPr>
          <w:rFonts w:ascii="Tahoma" w:hAnsi="Tahoma" w:cs="Tahoma"/>
          <w:szCs w:val="22"/>
        </w:rPr>
      </w:pPr>
      <w:r w:rsidRPr="00F21407">
        <w:rPr>
          <w:rFonts w:ascii="Tahoma" w:hAnsi="Tahoma" w:cs="Tahoma"/>
          <w:szCs w:val="22"/>
        </w:rPr>
        <w:t>Welke zaken die we willen oppakken zijn al concreet voor dit seizoen:</w:t>
      </w:r>
    </w:p>
    <w:p w:rsidR="00861121" w:rsidRPr="00F21407" w:rsidRDefault="00861121" w:rsidP="00EF6175">
      <w:pPr>
        <w:pStyle w:val="Tekstzonderopmaak"/>
        <w:rPr>
          <w:rFonts w:ascii="Tahoma" w:hAnsi="Tahoma" w:cs="Tahoma"/>
          <w:szCs w:val="22"/>
        </w:rPr>
      </w:pPr>
    </w:p>
    <w:p w:rsidR="00861121" w:rsidRPr="00F21407" w:rsidRDefault="00861121" w:rsidP="00EF6175">
      <w:pPr>
        <w:pStyle w:val="Tekstzonderopmaak"/>
        <w:rPr>
          <w:rFonts w:ascii="Tahoma" w:hAnsi="Tahoma" w:cs="Tahoma"/>
          <w:szCs w:val="22"/>
        </w:rPr>
      </w:pPr>
      <w:r w:rsidRPr="00F21407">
        <w:rPr>
          <w:rFonts w:ascii="Tahoma" w:hAnsi="Tahoma" w:cs="Tahoma"/>
          <w:szCs w:val="22"/>
        </w:rPr>
        <w:t>Waar willen we mee stoppen:</w:t>
      </w:r>
    </w:p>
    <w:p w:rsidR="00861121" w:rsidRPr="00F21407" w:rsidRDefault="00861121" w:rsidP="00EF6175">
      <w:pPr>
        <w:pStyle w:val="Tekstzonderopmaak"/>
        <w:rPr>
          <w:rFonts w:ascii="Tahoma" w:hAnsi="Tahoma" w:cs="Tahoma"/>
          <w:szCs w:val="22"/>
        </w:rPr>
      </w:pPr>
    </w:p>
    <w:p w:rsidR="00861121" w:rsidRPr="00F21407" w:rsidRDefault="00861121" w:rsidP="00EF6175">
      <w:pPr>
        <w:pStyle w:val="Tekstzonderopmaak"/>
        <w:rPr>
          <w:rFonts w:ascii="Tahoma" w:hAnsi="Tahoma" w:cs="Tahoma"/>
          <w:szCs w:val="22"/>
        </w:rPr>
      </w:pPr>
      <w:r w:rsidRPr="00F21407">
        <w:rPr>
          <w:rFonts w:ascii="Tahoma" w:hAnsi="Tahoma" w:cs="Tahoma"/>
          <w:szCs w:val="22"/>
        </w:rPr>
        <w:t>Waar willen we ook dit seizoen vooral mee doorgaan:</w:t>
      </w:r>
    </w:p>
    <w:p w:rsidR="00861121" w:rsidRPr="00F21407" w:rsidRDefault="00861121" w:rsidP="00EF6175">
      <w:pPr>
        <w:pStyle w:val="Tekstzonderopmaak"/>
        <w:rPr>
          <w:rFonts w:ascii="Tahoma" w:hAnsi="Tahoma" w:cs="Tahoma"/>
          <w:szCs w:val="22"/>
        </w:rPr>
      </w:pPr>
    </w:p>
    <w:p w:rsidR="00861121" w:rsidRPr="00F21407" w:rsidRDefault="00861121" w:rsidP="00EF6175">
      <w:pPr>
        <w:pStyle w:val="Tekstzonderopmaak"/>
        <w:rPr>
          <w:rFonts w:ascii="Tahoma" w:hAnsi="Tahoma" w:cs="Tahoma"/>
          <w:szCs w:val="22"/>
        </w:rPr>
      </w:pPr>
      <w:r w:rsidRPr="00F21407">
        <w:rPr>
          <w:rFonts w:ascii="Tahoma" w:hAnsi="Tahoma" w:cs="Tahoma"/>
          <w:szCs w:val="22"/>
        </w:rPr>
        <w:t>Welke financië</w:t>
      </w:r>
      <w:r w:rsidR="007B1B87" w:rsidRPr="00F21407">
        <w:rPr>
          <w:rFonts w:ascii="Tahoma" w:hAnsi="Tahoma" w:cs="Tahoma"/>
          <w:szCs w:val="22"/>
        </w:rPr>
        <w:t>le middelen</w:t>
      </w:r>
      <w:r w:rsidRPr="00F21407">
        <w:rPr>
          <w:rFonts w:ascii="Tahoma" w:hAnsi="Tahoma" w:cs="Tahoma"/>
          <w:szCs w:val="22"/>
        </w:rPr>
        <w:t xml:space="preserve"> en extra menskracht (in de vorm van bijv. personen, deskundigheid) denken we voor dit seizoen nodig te zullen hebben bij het opzetten en uitvoeren van onze activiteiten:</w:t>
      </w:r>
    </w:p>
    <w:p w:rsidR="001F1C7E" w:rsidRPr="00F21407" w:rsidRDefault="001F1C7E" w:rsidP="00EF6175">
      <w:pPr>
        <w:pStyle w:val="Tekstzonderopmaak"/>
        <w:rPr>
          <w:rFonts w:ascii="Tahoma" w:hAnsi="Tahoma" w:cs="Tahoma"/>
          <w:szCs w:val="22"/>
        </w:rPr>
      </w:pPr>
    </w:p>
    <w:p w:rsidR="00861121" w:rsidRPr="00F21407" w:rsidRDefault="00861121" w:rsidP="00EF6175">
      <w:pPr>
        <w:pStyle w:val="Tekstzonderopmaak"/>
        <w:rPr>
          <w:rFonts w:ascii="Tahoma" w:hAnsi="Tahoma" w:cs="Tahoma"/>
          <w:szCs w:val="22"/>
        </w:rPr>
      </w:pPr>
      <w:r w:rsidRPr="00F21407">
        <w:rPr>
          <w:rFonts w:ascii="Tahoma" w:hAnsi="Tahoma" w:cs="Tahoma"/>
          <w:szCs w:val="22"/>
        </w:rPr>
        <w:t>Wat verwachten we specifiek van de Kerkenraad en/of het College van Kerkrentmeesters:</w:t>
      </w:r>
    </w:p>
    <w:sectPr w:rsidR="00861121" w:rsidRPr="00F21407" w:rsidSect="007B1B87">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3D" w:rsidRDefault="00F5563D" w:rsidP="007B1B87">
      <w:r>
        <w:separator/>
      </w:r>
    </w:p>
  </w:endnote>
  <w:endnote w:type="continuationSeparator" w:id="0">
    <w:p w:rsidR="00F5563D" w:rsidRDefault="00F5563D" w:rsidP="007B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3A" w:rsidRDefault="00D14C3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Beleidsplan 2015-2019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sidR="002C31C9">
      <w:rPr>
        <w:rFonts w:eastAsiaTheme="minorEastAsia"/>
      </w:rPr>
      <w:fldChar w:fldCharType="begin"/>
    </w:r>
    <w:r>
      <w:instrText>PAGE   \* MERGEFORMAT</w:instrText>
    </w:r>
    <w:r w:rsidR="002C31C9">
      <w:rPr>
        <w:rFonts w:eastAsiaTheme="minorEastAsia"/>
      </w:rPr>
      <w:fldChar w:fldCharType="separate"/>
    </w:r>
    <w:r w:rsidR="001A5FA1" w:rsidRPr="001A5FA1">
      <w:rPr>
        <w:rFonts w:asciiTheme="majorHAnsi" w:eastAsiaTheme="majorEastAsia" w:hAnsiTheme="majorHAnsi" w:cstheme="majorBidi"/>
        <w:noProof/>
      </w:rPr>
      <w:t>15</w:t>
    </w:r>
    <w:r w:rsidR="002C31C9">
      <w:rPr>
        <w:rFonts w:asciiTheme="majorHAnsi" w:eastAsiaTheme="majorEastAsia" w:hAnsiTheme="majorHAnsi" w:cstheme="majorBidi"/>
      </w:rPr>
      <w:fldChar w:fldCharType="end"/>
    </w:r>
  </w:p>
  <w:p w:rsidR="00D14C3A" w:rsidRDefault="00D14C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3D" w:rsidRDefault="00F5563D" w:rsidP="007B1B87">
      <w:r>
        <w:separator/>
      </w:r>
    </w:p>
  </w:footnote>
  <w:footnote w:type="continuationSeparator" w:id="0">
    <w:p w:rsidR="00F5563D" w:rsidRDefault="00F5563D" w:rsidP="007B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AA2"/>
    <w:multiLevelType w:val="hybridMultilevel"/>
    <w:tmpl w:val="0F1022F6"/>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
    <w:nsid w:val="1A927A66"/>
    <w:multiLevelType w:val="hybridMultilevel"/>
    <w:tmpl w:val="A342AB14"/>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0F1247"/>
    <w:multiLevelType w:val="hybridMultilevel"/>
    <w:tmpl w:val="62C0E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826333"/>
    <w:multiLevelType w:val="hybridMultilevel"/>
    <w:tmpl w:val="C97AF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1503EF"/>
    <w:multiLevelType w:val="hybridMultilevel"/>
    <w:tmpl w:val="1EC242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A17A42"/>
    <w:multiLevelType w:val="hybridMultilevel"/>
    <w:tmpl w:val="218EC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59667B"/>
    <w:multiLevelType w:val="hybridMultilevel"/>
    <w:tmpl w:val="A6162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640F65"/>
    <w:multiLevelType w:val="hybridMultilevel"/>
    <w:tmpl w:val="AFA4CF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2A911FD"/>
    <w:multiLevelType w:val="hybridMultilevel"/>
    <w:tmpl w:val="841EF036"/>
    <w:lvl w:ilvl="0" w:tplc="9AAE8938">
      <w:numFmt w:val="bullet"/>
      <w:lvlText w:val="-"/>
      <w:lvlJc w:val="left"/>
      <w:pPr>
        <w:ind w:left="720" w:hanging="360"/>
      </w:pPr>
      <w:rPr>
        <w:rFonts w:ascii="Tahoma" w:eastAsia="MS Mincho"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9E26F9"/>
    <w:multiLevelType w:val="hybridMultilevel"/>
    <w:tmpl w:val="5DF887D0"/>
    <w:lvl w:ilvl="0" w:tplc="BCC6AB76">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51F55814"/>
    <w:multiLevelType w:val="hybridMultilevel"/>
    <w:tmpl w:val="10D659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BD5179"/>
    <w:multiLevelType w:val="hybridMultilevel"/>
    <w:tmpl w:val="C10A5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0B64F3"/>
    <w:multiLevelType w:val="hybridMultilevel"/>
    <w:tmpl w:val="4FC8FD7E"/>
    <w:lvl w:ilvl="0" w:tplc="C80896C4">
      <w:start w:val="9"/>
      <w:numFmt w:val="decimalZero"/>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2F03CFA"/>
    <w:multiLevelType w:val="hybridMultilevel"/>
    <w:tmpl w:val="9C584172"/>
    <w:lvl w:ilvl="0" w:tplc="9AAE8938">
      <w:numFmt w:val="bullet"/>
      <w:lvlText w:val="-"/>
      <w:lvlJc w:val="left"/>
      <w:pPr>
        <w:ind w:left="720" w:hanging="360"/>
      </w:pPr>
      <w:rPr>
        <w:rFonts w:ascii="Tahoma" w:eastAsia="MS Mincho"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2D3D4B"/>
    <w:multiLevelType w:val="hybridMultilevel"/>
    <w:tmpl w:val="5B5422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7BF39CB"/>
    <w:multiLevelType w:val="hybridMultilevel"/>
    <w:tmpl w:val="2DAEC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A1F5975"/>
    <w:multiLevelType w:val="hybridMultilevel"/>
    <w:tmpl w:val="72D49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4A2780"/>
    <w:multiLevelType w:val="hybridMultilevel"/>
    <w:tmpl w:val="D520E08A"/>
    <w:lvl w:ilvl="0" w:tplc="BEE85A62">
      <w:start w:val="9"/>
      <w:numFmt w:val="decimal"/>
      <w:lvlText w:val="%1"/>
      <w:lvlJc w:val="left"/>
      <w:pPr>
        <w:ind w:left="1185" w:hanging="360"/>
      </w:pPr>
      <w:rPr>
        <w:rFonts w:hint="default"/>
      </w:rPr>
    </w:lvl>
    <w:lvl w:ilvl="1" w:tplc="04130019" w:tentative="1">
      <w:start w:val="1"/>
      <w:numFmt w:val="lowerLetter"/>
      <w:lvlText w:val="%2."/>
      <w:lvlJc w:val="left"/>
      <w:pPr>
        <w:ind w:left="1905" w:hanging="360"/>
      </w:pPr>
    </w:lvl>
    <w:lvl w:ilvl="2" w:tplc="0413001B" w:tentative="1">
      <w:start w:val="1"/>
      <w:numFmt w:val="lowerRoman"/>
      <w:lvlText w:val="%3."/>
      <w:lvlJc w:val="right"/>
      <w:pPr>
        <w:ind w:left="2625" w:hanging="180"/>
      </w:pPr>
    </w:lvl>
    <w:lvl w:ilvl="3" w:tplc="0413000F" w:tentative="1">
      <w:start w:val="1"/>
      <w:numFmt w:val="decimal"/>
      <w:lvlText w:val="%4."/>
      <w:lvlJc w:val="left"/>
      <w:pPr>
        <w:ind w:left="3345" w:hanging="360"/>
      </w:pPr>
    </w:lvl>
    <w:lvl w:ilvl="4" w:tplc="04130019" w:tentative="1">
      <w:start w:val="1"/>
      <w:numFmt w:val="lowerLetter"/>
      <w:lvlText w:val="%5."/>
      <w:lvlJc w:val="left"/>
      <w:pPr>
        <w:ind w:left="4065" w:hanging="360"/>
      </w:pPr>
    </w:lvl>
    <w:lvl w:ilvl="5" w:tplc="0413001B" w:tentative="1">
      <w:start w:val="1"/>
      <w:numFmt w:val="lowerRoman"/>
      <w:lvlText w:val="%6."/>
      <w:lvlJc w:val="right"/>
      <w:pPr>
        <w:ind w:left="4785" w:hanging="180"/>
      </w:pPr>
    </w:lvl>
    <w:lvl w:ilvl="6" w:tplc="0413000F" w:tentative="1">
      <w:start w:val="1"/>
      <w:numFmt w:val="decimal"/>
      <w:lvlText w:val="%7."/>
      <w:lvlJc w:val="left"/>
      <w:pPr>
        <w:ind w:left="5505" w:hanging="360"/>
      </w:pPr>
    </w:lvl>
    <w:lvl w:ilvl="7" w:tplc="04130019" w:tentative="1">
      <w:start w:val="1"/>
      <w:numFmt w:val="lowerLetter"/>
      <w:lvlText w:val="%8."/>
      <w:lvlJc w:val="left"/>
      <w:pPr>
        <w:ind w:left="6225" w:hanging="360"/>
      </w:pPr>
    </w:lvl>
    <w:lvl w:ilvl="8" w:tplc="0413001B" w:tentative="1">
      <w:start w:val="1"/>
      <w:numFmt w:val="lowerRoman"/>
      <w:lvlText w:val="%9."/>
      <w:lvlJc w:val="right"/>
      <w:pPr>
        <w:ind w:left="6945" w:hanging="180"/>
      </w:pPr>
    </w:lvl>
  </w:abstractNum>
  <w:abstractNum w:abstractNumId="18">
    <w:nsid w:val="7F2C1A49"/>
    <w:multiLevelType w:val="hybridMultilevel"/>
    <w:tmpl w:val="55725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746925"/>
    <w:multiLevelType w:val="hybridMultilevel"/>
    <w:tmpl w:val="E63C49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9"/>
  </w:num>
  <w:num w:numId="6">
    <w:abstractNumId w:val="1"/>
  </w:num>
  <w:num w:numId="7">
    <w:abstractNumId w:val="17"/>
  </w:num>
  <w:num w:numId="8">
    <w:abstractNumId w:val="12"/>
  </w:num>
  <w:num w:numId="9">
    <w:abstractNumId w:val="3"/>
  </w:num>
  <w:num w:numId="10">
    <w:abstractNumId w:val="13"/>
  </w:num>
  <w:num w:numId="11">
    <w:abstractNumId w:val="8"/>
  </w:num>
  <w:num w:numId="12">
    <w:abstractNumId w:val="7"/>
  </w:num>
  <w:num w:numId="13">
    <w:abstractNumId w:val="19"/>
  </w:num>
  <w:num w:numId="14">
    <w:abstractNumId w:val="11"/>
  </w:num>
  <w:num w:numId="15">
    <w:abstractNumId w:val="14"/>
  </w:num>
  <w:num w:numId="16">
    <w:abstractNumId w:val="16"/>
  </w:num>
  <w:num w:numId="17">
    <w:abstractNumId w:val="4"/>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75"/>
    <w:rsid w:val="000606E8"/>
    <w:rsid w:val="00065CF6"/>
    <w:rsid w:val="00067BC5"/>
    <w:rsid w:val="0007021D"/>
    <w:rsid w:val="00070E83"/>
    <w:rsid w:val="00096864"/>
    <w:rsid w:val="00096BF4"/>
    <w:rsid w:val="00123C9D"/>
    <w:rsid w:val="00127595"/>
    <w:rsid w:val="00130D00"/>
    <w:rsid w:val="00132950"/>
    <w:rsid w:val="00154EC9"/>
    <w:rsid w:val="00164C99"/>
    <w:rsid w:val="00175EC7"/>
    <w:rsid w:val="001A2760"/>
    <w:rsid w:val="001A5FA1"/>
    <w:rsid w:val="001B3A6C"/>
    <w:rsid w:val="001F1C7E"/>
    <w:rsid w:val="00227670"/>
    <w:rsid w:val="002414B5"/>
    <w:rsid w:val="002621A9"/>
    <w:rsid w:val="002A6E8E"/>
    <w:rsid w:val="002B0CA4"/>
    <w:rsid w:val="002B24D3"/>
    <w:rsid w:val="002C31C9"/>
    <w:rsid w:val="002E16A2"/>
    <w:rsid w:val="00320AC8"/>
    <w:rsid w:val="0034237C"/>
    <w:rsid w:val="003561F2"/>
    <w:rsid w:val="0037719A"/>
    <w:rsid w:val="00387B8D"/>
    <w:rsid w:val="003B14A1"/>
    <w:rsid w:val="003B6193"/>
    <w:rsid w:val="003D29B9"/>
    <w:rsid w:val="003E393B"/>
    <w:rsid w:val="003E4EAA"/>
    <w:rsid w:val="004010CE"/>
    <w:rsid w:val="004046E8"/>
    <w:rsid w:val="00432166"/>
    <w:rsid w:val="00436FDC"/>
    <w:rsid w:val="004457C4"/>
    <w:rsid w:val="00456E27"/>
    <w:rsid w:val="0048738B"/>
    <w:rsid w:val="00492A01"/>
    <w:rsid w:val="004E31DC"/>
    <w:rsid w:val="00526341"/>
    <w:rsid w:val="00532F84"/>
    <w:rsid w:val="00583A96"/>
    <w:rsid w:val="00591C01"/>
    <w:rsid w:val="005B7A04"/>
    <w:rsid w:val="005D3A71"/>
    <w:rsid w:val="005E0A92"/>
    <w:rsid w:val="00616803"/>
    <w:rsid w:val="006204A0"/>
    <w:rsid w:val="00633D56"/>
    <w:rsid w:val="00635305"/>
    <w:rsid w:val="00640E07"/>
    <w:rsid w:val="0068699B"/>
    <w:rsid w:val="006969D0"/>
    <w:rsid w:val="006C66D2"/>
    <w:rsid w:val="007023A0"/>
    <w:rsid w:val="00780662"/>
    <w:rsid w:val="00784B1A"/>
    <w:rsid w:val="007A42B1"/>
    <w:rsid w:val="007B1B87"/>
    <w:rsid w:val="007B25DE"/>
    <w:rsid w:val="007B63CE"/>
    <w:rsid w:val="007E62DC"/>
    <w:rsid w:val="00800EB5"/>
    <w:rsid w:val="00841C8E"/>
    <w:rsid w:val="00861121"/>
    <w:rsid w:val="008A5579"/>
    <w:rsid w:val="008C76B6"/>
    <w:rsid w:val="008D3189"/>
    <w:rsid w:val="008D40C5"/>
    <w:rsid w:val="008F4552"/>
    <w:rsid w:val="00917C16"/>
    <w:rsid w:val="00954A7D"/>
    <w:rsid w:val="009652BD"/>
    <w:rsid w:val="009806F0"/>
    <w:rsid w:val="009C21BB"/>
    <w:rsid w:val="009C61FD"/>
    <w:rsid w:val="009F1A07"/>
    <w:rsid w:val="009F2371"/>
    <w:rsid w:val="00A0373F"/>
    <w:rsid w:val="00A1137E"/>
    <w:rsid w:val="00A11717"/>
    <w:rsid w:val="00A15F57"/>
    <w:rsid w:val="00A40B34"/>
    <w:rsid w:val="00A53B6D"/>
    <w:rsid w:val="00A74A5C"/>
    <w:rsid w:val="00A81300"/>
    <w:rsid w:val="00AD45CE"/>
    <w:rsid w:val="00AE733F"/>
    <w:rsid w:val="00AE7966"/>
    <w:rsid w:val="00B25A8A"/>
    <w:rsid w:val="00B52F4F"/>
    <w:rsid w:val="00B92F65"/>
    <w:rsid w:val="00BB54AE"/>
    <w:rsid w:val="00BE6EC3"/>
    <w:rsid w:val="00BF20FB"/>
    <w:rsid w:val="00BF6549"/>
    <w:rsid w:val="00BF6C82"/>
    <w:rsid w:val="00C0107C"/>
    <w:rsid w:val="00C051B9"/>
    <w:rsid w:val="00C32953"/>
    <w:rsid w:val="00C37BBE"/>
    <w:rsid w:val="00C85F8A"/>
    <w:rsid w:val="00CA3DE2"/>
    <w:rsid w:val="00CA680E"/>
    <w:rsid w:val="00CC02C0"/>
    <w:rsid w:val="00CC67DC"/>
    <w:rsid w:val="00CD28F5"/>
    <w:rsid w:val="00CE7805"/>
    <w:rsid w:val="00D14C3A"/>
    <w:rsid w:val="00D17BED"/>
    <w:rsid w:val="00D20779"/>
    <w:rsid w:val="00D2470E"/>
    <w:rsid w:val="00D56FCE"/>
    <w:rsid w:val="00D7255A"/>
    <w:rsid w:val="00D81233"/>
    <w:rsid w:val="00D91C3E"/>
    <w:rsid w:val="00D94457"/>
    <w:rsid w:val="00D95886"/>
    <w:rsid w:val="00DA500B"/>
    <w:rsid w:val="00DB5BA1"/>
    <w:rsid w:val="00DC3014"/>
    <w:rsid w:val="00DC77F2"/>
    <w:rsid w:val="00DD1592"/>
    <w:rsid w:val="00DD15FF"/>
    <w:rsid w:val="00DE66C1"/>
    <w:rsid w:val="00DF1F3E"/>
    <w:rsid w:val="00E37D9E"/>
    <w:rsid w:val="00E47246"/>
    <w:rsid w:val="00E7373F"/>
    <w:rsid w:val="00E83B1D"/>
    <w:rsid w:val="00ED63D0"/>
    <w:rsid w:val="00EE70C2"/>
    <w:rsid w:val="00EF6175"/>
    <w:rsid w:val="00F21407"/>
    <w:rsid w:val="00F37E99"/>
    <w:rsid w:val="00F5563D"/>
    <w:rsid w:val="00F6747D"/>
    <w:rsid w:val="00F70145"/>
    <w:rsid w:val="00FB0DCA"/>
    <w:rsid w:val="00FB5F5E"/>
    <w:rsid w:val="00FF2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81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F6175"/>
    <w:rPr>
      <w:rFonts w:ascii="Calibri" w:hAnsi="Calibri"/>
      <w:szCs w:val="21"/>
    </w:rPr>
  </w:style>
  <w:style w:type="character" w:customStyle="1" w:styleId="TekstzonderopmaakChar">
    <w:name w:val="Tekst zonder opmaak Char"/>
    <w:basedOn w:val="Standaardalinea-lettertype"/>
    <w:link w:val="Tekstzonderopmaak"/>
    <w:uiPriority w:val="99"/>
    <w:rsid w:val="00EF6175"/>
    <w:rPr>
      <w:rFonts w:ascii="Calibri" w:hAnsi="Calibri"/>
      <w:szCs w:val="21"/>
    </w:rPr>
  </w:style>
  <w:style w:type="paragraph" w:styleId="Lijstalinea">
    <w:name w:val="List Paragraph"/>
    <w:basedOn w:val="Standaard"/>
    <w:uiPriority w:val="34"/>
    <w:qFormat/>
    <w:rsid w:val="00EF6175"/>
    <w:pPr>
      <w:ind w:left="720"/>
      <w:contextualSpacing/>
    </w:pPr>
  </w:style>
  <w:style w:type="paragraph" w:styleId="Ballontekst">
    <w:name w:val="Balloon Text"/>
    <w:basedOn w:val="Standaard"/>
    <w:link w:val="BallontekstChar"/>
    <w:uiPriority w:val="99"/>
    <w:semiHidden/>
    <w:unhideWhenUsed/>
    <w:rsid w:val="00C051B9"/>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1B9"/>
    <w:rPr>
      <w:rFonts w:ascii="Tahoma" w:hAnsi="Tahoma" w:cs="Tahoma"/>
      <w:sz w:val="16"/>
      <w:szCs w:val="16"/>
    </w:rPr>
  </w:style>
  <w:style w:type="paragraph" w:customStyle="1" w:styleId="Default">
    <w:name w:val="Default"/>
    <w:uiPriority w:val="99"/>
    <w:rsid w:val="00DC77F2"/>
    <w:pPr>
      <w:autoSpaceDE w:val="0"/>
      <w:autoSpaceDN w:val="0"/>
    </w:pPr>
    <w:rPr>
      <w:rFonts w:ascii="Calibri" w:eastAsiaTheme="minorEastAsia" w:hAnsi="Calibri" w:cs="Calibri"/>
      <w:color w:val="000000"/>
      <w:sz w:val="24"/>
      <w:szCs w:val="24"/>
      <w:lang w:eastAsia="nl-NL"/>
    </w:rPr>
  </w:style>
  <w:style w:type="character" w:styleId="Zwaar">
    <w:name w:val="Strong"/>
    <w:basedOn w:val="Standaardalinea-lettertype"/>
    <w:uiPriority w:val="22"/>
    <w:qFormat/>
    <w:rsid w:val="00C0107C"/>
    <w:rPr>
      <w:b/>
      <w:bCs/>
    </w:rPr>
  </w:style>
  <w:style w:type="paragraph" w:styleId="Koptekst">
    <w:name w:val="header"/>
    <w:basedOn w:val="Standaard"/>
    <w:link w:val="KoptekstChar"/>
    <w:uiPriority w:val="99"/>
    <w:unhideWhenUsed/>
    <w:rsid w:val="007B1B87"/>
    <w:pPr>
      <w:tabs>
        <w:tab w:val="center" w:pos="4536"/>
        <w:tab w:val="right" w:pos="9072"/>
      </w:tabs>
    </w:pPr>
  </w:style>
  <w:style w:type="character" w:customStyle="1" w:styleId="KoptekstChar">
    <w:name w:val="Koptekst Char"/>
    <w:basedOn w:val="Standaardalinea-lettertype"/>
    <w:link w:val="Koptekst"/>
    <w:uiPriority w:val="99"/>
    <w:rsid w:val="007B1B87"/>
  </w:style>
  <w:style w:type="paragraph" w:styleId="Voettekst">
    <w:name w:val="footer"/>
    <w:basedOn w:val="Standaard"/>
    <w:link w:val="VoettekstChar"/>
    <w:uiPriority w:val="99"/>
    <w:unhideWhenUsed/>
    <w:rsid w:val="007B1B87"/>
    <w:pPr>
      <w:tabs>
        <w:tab w:val="center" w:pos="4536"/>
        <w:tab w:val="right" w:pos="9072"/>
      </w:tabs>
    </w:pPr>
  </w:style>
  <w:style w:type="character" w:customStyle="1" w:styleId="VoettekstChar">
    <w:name w:val="Voettekst Char"/>
    <w:basedOn w:val="Standaardalinea-lettertype"/>
    <w:link w:val="Voettekst"/>
    <w:uiPriority w:val="99"/>
    <w:rsid w:val="007B1B87"/>
  </w:style>
  <w:style w:type="paragraph" w:customStyle="1" w:styleId="233E5CD5853943F4BD7E8C4B124C0E1D">
    <w:name w:val="233E5CD5853943F4BD7E8C4B124C0E1D"/>
    <w:rsid w:val="007B1B87"/>
    <w:pPr>
      <w:spacing w:after="200" w:line="276" w:lineRule="auto"/>
    </w:pPr>
    <w:rPr>
      <w:rFonts w:eastAsiaTheme="minorEastAsia"/>
      <w:lang w:eastAsia="nl-NL"/>
    </w:rPr>
  </w:style>
  <w:style w:type="paragraph" w:styleId="Geenafstand">
    <w:name w:val="No Spacing"/>
    <w:link w:val="GeenafstandChar"/>
    <w:uiPriority w:val="1"/>
    <w:qFormat/>
    <w:rsid w:val="007B1B87"/>
    <w:rPr>
      <w:rFonts w:eastAsiaTheme="minorEastAsia"/>
      <w:lang w:eastAsia="nl-NL"/>
    </w:rPr>
  </w:style>
  <w:style w:type="character" w:customStyle="1" w:styleId="GeenafstandChar">
    <w:name w:val="Geen afstand Char"/>
    <w:basedOn w:val="Standaardalinea-lettertype"/>
    <w:link w:val="Geenafstand"/>
    <w:uiPriority w:val="1"/>
    <w:rsid w:val="007B1B87"/>
    <w:rPr>
      <w:rFonts w:eastAsiaTheme="minorEastAsia"/>
      <w:lang w:eastAsia="nl-NL"/>
    </w:rPr>
  </w:style>
  <w:style w:type="character" w:customStyle="1" w:styleId="Kop1Char">
    <w:name w:val="Kop 1 Char"/>
    <w:basedOn w:val="Standaardalinea-lettertype"/>
    <w:link w:val="Kop1"/>
    <w:uiPriority w:val="9"/>
    <w:rsid w:val="00A813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1300"/>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591C01"/>
    <w:pPr>
      <w:spacing w:line="276" w:lineRule="auto"/>
      <w:outlineLvl w:val="9"/>
    </w:pPr>
    <w:rPr>
      <w:lang w:eastAsia="nl-NL"/>
    </w:rPr>
  </w:style>
  <w:style w:type="paragraph" w:styleId="Inhopg1">
    <w:name w:val="toc 1"/>
    <w:basedOn w:val="Standaard"/>
    <w:next w:val="Standaard"/>
    <w:autoRedefine/>
    <w:uiPriority w:val="39"/>
    <w:unhideWhenUsed/>
    <w:rsid w:val="00591C01"/>
    <w:pPr>
      <w:spacing w:after="100"/>
    </w:pPr>
  </w:style>
  <w:style w:type="paragraph" w:styleId="Inhopg2">
    <w:name w:val="toc 2"/>
    <w:basedOn w:val="Standaard"/>
    <w:next w:val="Standaard"/>
    <w:autoRedefine/>
    <w:uiPriority w:val="39"/>
    <w:unhideWhenUsed/>
    <w:rsid w:val="00591C01"/>
    <w:pPr>
      <w:spacing w:after="100"/>
      <w:ind w:left="220"/>
    </w:pPr>
  </w:style>
  <w:style w:type="character" w:styleId="Hyperlink">
    <w:name w:val="Hyperlink"/>
    <w:basedOn w:val="Standaardalinea-lettertype"/>
    <w:uiPriority w:val="99"/>
    <w:unhideWhenUsed/>
    <w:rsid w:val="00591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81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F6175"/>
    <w:rPr>
      <w:rFonts w:ascii="Calibri" w:hAnsi="Calibri"/>
      <w:szCs w:val="21"/>
    </w:rPr>
  </w:style>
  <w:style w:type="character" w:customStyle="1" w:styleId="TekstzonderopmaakChar">
    <w:name w:val="Tekst zonder opmaak Char"/>
    <w:basedOn w:val="Standaardalinea-lettertype"/>
    <w:link w:val="Tekstzonderopmaak"/>
    <w:uiPriority w:val="99"/>
    <w:rsid w:val="00EF6175"/>
    <w:rPr>
      <w:rFonts w:ascii="Calibri" w:hAnsi="Calibri"/>
      <w:szCs w:val="21"/>
    </w:rPr>
  </w:style>
  <w:style w:type="paragraph" w:styleId="Lijstalinea">
    <w:name w:val="List Paragraph"/>
    <w:basedOn w:val="Standaard"/>
    <w:uiPriority w:val="34"/>
    <w:qFormat/>
    <w:rsid w:val="00EF6175"/>
    <w:pPr>
      <w:ind w:left="720"/>
      <w:contextualSpacing/>
    </w:pPr>
  </w:style>
  <w:style w:type="paragraph" w:styleId="Ballontekst">
    <w:name w:val="Balloon Text"/>
    <w:basedOn w:val="Standaard"/>
    <w:link w:val="BallontekstChar"/>
    <w:uiPriority w:val="99"/>
    <w:semiHidden/>
    <w:unhideWhenUsed/>
    <w:rsid w:val="00C051B9"/>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1B9"/>
    <w:rPr>
      <w:rFonts w:ascii="Tahoma" w:hAnsi="Tahoma" w:cs="Tahoma"/>
      <w:sz w:val="16"/>
      <w:szCs w:val="16"/>
    </w:rPr>
  </w:style>
  <w:style w:type="paragraph" w:customStyle="1" w:styleId="Default">
    <w:name w:val="Default"/>
    <w:uiPriority w:val="99"/>
    <w:rsid w:val="00DC77F2"/>
    <w:pPr>
      <w:autoSpaceDE w:val="0"/>
      <w:autoSpaceDN w:val="0"/>
    </w:pPr>
    <w:rPr>
      <w:rFonts w:ascii="Calibri" w:eastAsiaTheme="minorEastAsia" w:hAnsi="Calibri" w:cs="Calibri"/>
      <w:color w:val="000000"/>
      <w:sz w:val="24"/>
      <w:szCs w:val="24"/>
      <w:lang w:eastAsia="nl-NL"/>
    </w:rPr>
  </w:style>
  <w:style w:type="character" w:styleId="Zwaar">
    <w:name w:val="Strong"/>
    <w:basedOn w:val="Standaardalinea-lettertype"/>
    <w:uiPriority w:val="22"/>
    <w:qFormat/>
    <w:rsid w:val="00C0107C"/>
    <w:rPr>
      <w:b/>
      <w:bCs/>
    </w:rPr>
  </w:style>
  <w:style w:type="paragraph" w:styleId="Koptekst">
    <w:name w:val="header"/>
    <w:basedOn w:val="Standaard"/>
    <w:link w:val="KoptekstChar"/>
    <w:uiPriority w:val="99"/>
    <w:unhideWhenUsed/>
    <w:rsid w:val="007B1B87"/>
    <w:pPr>
      <w:tabs>
        <w:tab w:val="center" w:pos="4536"/>
        <w:tab w:val="right" w:pos="9072"/>
      </w:tabs>
    </w:pPr>
  </w:style>
  <w:style w:type="character" w:customStyle="1" w:styleId="KoptekstChar">
    <w:name w:val="Koptekst Char"/>
    <w:basedOn w:val="Standaardalinea-lettertype"/>
    <w:link w:val="Koptekst"/>
    <w:uiPriority w:val="99"/>
    <w:rsid w:val="007B1B87"/>
  </w:style>
  <w:style w:type="paragraph" w:styleId="Voettekst">
    <w:name w:val="footer"/>
    <w:basedOn w:val="Standaard"/>
    <w:link w:val="VoettekstChar"/>
    <w:uiPriority w:val="99"/>
    <w:unhideWhenUsed/>
    <w:rsid w:val="007B1B87"/>
    <w:pPr>
      <w:tabs>
        <w:tab w:val="center" w:pos="4536"/>
        <w:tab w:val="right" w:pos="9072"/>
      </w:tabs>
    </w:pPr>
  </w:style>
  <w:style w:type="character" w:customStyle="1" w:styleId="VoettekstChar">
    <w:name w:val="Voettekst Char"/>
    <w:basedOn w:val="Standaardalinea-lettertype"/>
    <w:link w:val="Voettekst"/>
    <w:uiPriority w:val="99"/>
    <w:rsid w:val="007B1B87"/>
  </w:style>
  <w:style w:type="paragraph" w:customStyle="1" w:styleId="233E5CD5853943F4BD7E8C4B124C0E1D">
    <w:name w:val="233E5CD5853943F4BD7E8C4B124C0E1D"/>
    <w:rsid w:val="007B1B87"/>
    <w:pPr>
      <w:spacing w:after="200" w:line="276" w:lineRule="auto"/>
    </w:pPr>
    <w:rPr>
      <w:rFonts w:eastAsiaTheme="minorEastAsia"/>
      <w:lang w:eastAsia="nl-NL"/>
    </w:rPr>
  </w:style>
  <w:style w:type="paragraph" w:styleId="Geenafstand">
    <w:name w:val="No Spacing"/>
    <w:link w:val="GeenafstandChar"/>
    <w:uiPriority w:val="1"/>
    <w:qFormat/>
    <w:rsid w:val="007B1B87"/>
    <w:rPr>
      <w:rFonts w:eastAsiaTheme="minorEastAsia"/>
      <w:lang w:eastAsia="nl-NL"/>
    </w:rPr>
  </w:style>
  <w:style w:type="character" w:customStyle="1" w:styleId="GeenafstandChar">
    <w:name w:val="Geen afstand Char"/>
    <w:basedOn w:val="Standaardalinea-lettertype"/>
    <w:link w:val="Geenafstand"/>
    <w:uiPriority w:val="1"/>
    <w:rsid w:val="007B1B87"/>
    <w:rPr>
      <w:rFonts w:eastAsiaTheme="minorEastAsia"/>
      <w:lang w:eastAsia="nl-NL"/>
    </w:rPr>
  </w:style>
  <w:style w:type="character" w:customStyle="1" w:styleId="Kop1Char">
    <w:name w:val="Kop 1 Char"/>
    <w:basedOn w:val="Standaardalinea-lettertype"/>
    <w:link w:val="Kop1"/>
    <w:uiPriority w:val="9"/>
    <w:rsid w:val="00A8130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1300"/>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591C01"/>
    <w:pPr>
      <w:spacing w:line="276" w:lineRule="auto"/>
      <w:outlineLvl w:val="9"/>
    </w:pPr>
    <w:rPr>
      <w:lang w:eastAsia="nl-NL"/>
    </w:rPr>
  </w:style>
  <w:style w:type="paragraph" w:styleId="Inhopg1">
    <w:name w:val="toc 1"/>
    <w:basedOn w:val="Standaard"/>
    <w:next w:val="Standaard"/>
    <w:autoRedefine/>
    <w:uiPriority w:val="39"/>
    <w:unhideWhenUsed/>
    <w:rsid w:val="00591C01"/>
    <w:pPr>
      <w:spacing w:after="100"/>
    </w:pPr>
  </w:style>
  <w:style w:type="paragraph" w:styleId="Inhopg2">
    <w:name w:val="toc 2"/>
    <w:basedOn w:val="Standaard"/>
    <w:next w:val="Standaard"/>
    <w:autoRedefine/>
    <w:uiPriority w:val="39"/>
    <w:unhideWhenUsed/>
    <w:rsid w:val="00591C01"/>
    <w:pPr>
      <w:spacing w:after="100"/>
      <w:ind w:left="220"/>
    </w:pPr>
  </w:style>
  <w:style w:type="character" w:styleId="Hyperlink">
    <w:name w:val="Hyperlink"/>
    <w:basedOn w:val="Standaardalinea-lettertype"/>
    <w:uiPriority w:val="99"/>
    <w:unhideWhenUsed/>
    <w:rsid w:val="00591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0339">
      <w:bodyDiv w:val="1"/>
      <w:marLeft w:val="0"/>
      <w:marRight w:val="0"/>
      <w:marTop w:val="0"/>
      <w:marBottom w:val="0"/>
      <w:divBdr>
        <w:top w:val="none" w:sz="0" w:space="0" w:color="auto"/>
        <w:left w:val="none" w:sz="0" w:space="0" w:color="auto"/>
        <w:bottom w:val="none" w:sz="0" w:space="0" w:color="auto"/>
        <w:right w:val="none" w:sz="0" w:space="0" w:color="auto"/>
      </w:divBdr>
    </w:div>
    <w:div w:id="1040521665">
      <w:bodyDiv w:val="1"/>
      <w:marLeft w:val="0"/>
      <w:marRight w:val="0"/>
      <w:marTop w:val="0"/>
      <w:marBottom w:val="0"/>
      <w:divBdr>
        <w:top w:val="none" w:sz="0" w:space="0" w:color="auto"/>
        <w:left w:val="none" w:sz="0" w:space="0" w:color="auto"/>
        <w:bottom w:val="none" w:sz="0" w:space="0" w:color="auto"/>
        <w:right w:val="none" w:sz="0" w:space="0" w:color="auto"/>
      </w:divBdr>
      <w:divsChild>
        <w:div w:id="1070494573">
          <w:marLeft w:val="0"/>
          <w:marRight w:val="0"/>
          <w:marTop w:val="0"/>
          <w:marBottom w:val="0"/>
          <w:divBdr>
            <w:top w:val="none" w:sz="0" w:space="0" w:color="auto"/>
            <w:left w:val="none" w:sz="0" w:space="0" w:color="auto"/>
            <w:bottom w:val="none" w:sz="0" w:space="0" w:color="auto"/>
            <w:right w:val="none" w:sz="0" w:space="0" w:color="auto"/>
          </w:divBdr>
        </w:div>
        <w:div w:id="1457790791">
          <w:marLeft w:val="0"/>
          <w:marRight w:val="0"/>
          <w:marTop w:val="0"/>
          <w:marBottom w:val="0"/>
          <w:divBdr>
            <w:top w:val="none" w:sz="0" w:space="0" w:color="auto"/>
            <w:left w:val="none" w:sz="0" w:space="0" w:color="auto"/>
            <w:bottom w:val="none" w:sz="0" w:space="0" w:color="auto"/>
            <w:right w:val="none" w:sz="0" w:space="0" w:color="auto"/>
          </w:divBdr>
        </w:div>
        <w:div w:id="27876925">
          <w:marLeft w:val="0"/>
          <w:marRight w:val="0"/>
          <w:marTop w:val="0"/>
          <w:marBottom w:val="0"/>
          <w:divBdr>
            <w:top w:val="none" w:sz="0" w:space="0" w:color="auto"/>
            <w:left w:val="none" w:sz="0" w:space="0" w:color="auto"/>
            <w:bottom w:val="none" w:sz="0" w:space="0" w:color="auto"/>
            <w:right w:val="none" w:sz="0" w:space="0" w:color="auto"/>
          </w:divBdr>
        </w:div>
        <w:div w:id="2028828885">
          <w:marLeft w:val="0"/>
          <w:marRight w:val="0"/>
          <w:marTop w:val="0"/>
          <w:marBottom w:val="0"/>
          <w:divBdr>
            <w:top w:val="none" w:sz="0" w:space="0" w:color="auto"/>
            <w:left w:val="none" w:sz="0" w:space="0" w:color="auto"/>
            <w:bottom w:val="none" w:sz="0" w:space="0" w:color="auto"/>
            <w:right w:val="none" w:sz="0" w:space="0" w:color="auto"/>
          </w:divBdr>
        </w:div>
        <w:div w:id="49711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C65B8-EA13-4E81-A79A-7EBDA7A1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5416</Words>
  <Characters>29789</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Gereformeerde Kerk van Ooltgensplaat</vt:lpstr>
    </vt:vector>
  </TitlesOfParts>
  <Company>Hewlett-Packard</Company>
  <LinksUpToDate>false</LinksUpToDate>
  <CharactersWithSpaces>35135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van Ooltgensplaat</dc:title>
  <dc:subject>Gereformeerde Kerk van Ooltgensplaat</dc:subject>
  <dc:creator>KDTM</dc:creator>
  <cp:lastModifiedBy>RonaldHeidi</cp:lastModifiedBy>
  <cp:revision>2</cp:revision>
  <cp:lastPrinted>2015-11-25T21:03:00Z</cp:lastPrinted>
  <dcterms:created xsi:type="dcterms:W3CDTF">2015-12-09T19:40:00Z</dcterms:created>
  <dcterms:modified xsi:type="dcterms:W3CDTF">2015-12-09T19:40:00Z</dcterms:modified>
</cp:coreProperties>
</file>